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B1DB8" w14:textId="77777777" w:rsidR="00C61C36" w:rsidRPr="0041757A" w:rsidRDefault="00C61C36" w:rsidP="00C61C36">
      <w:pPr>
        <w:pStyle w:val="KeinLeerraum"/>
        <w:rPr>
          <w:rFonts w:ascii="Verdana" w:hAnsi="Verdana"/>
          <w:b/>
          <w:bCs/>
          <w:color w:val="747474" w:themeColor="background2" w:themeShade="80"/>
          <w:sz w:val="21"/>
          <w:szCs w:val="21"/>
        </w:rPr>
      </w:pPr>
      <w:r>
        <w:rPr>
          <w:rFonts w:ascii="Verdana" w:hAnsi="Verdana"/>
          <w:b/>
          <w:bCs/>
          <w:color w:val="747474" w:themeColor="background2" w:themeShade="80"/>
          <w:sz w:val="21"/>
          <w:szCs w:val="21"/>
        </w:rPr>
        <w:t xml:space="preserve">  </w:t>
      </w:r>
      <w:r w:rsidRPr="23D1382A">
        <w:rPr>
          <w:rFonts w:ascii="Verdana" w:hAnsi="Verdana"/>
          <w:b/>
          <w:bCs/>
          <w:color w:val="747474" w:themeColor="background2" w:themeShade="80"/>
          <w:sz w:val="21"/>
          <w:szCs w:val="21"/>
          <w:lang w:val="de-DE"/>
        </w:rPr>
        <w:t>5.)</w:t>
      </w:r>
      <w:r w:rsidRPr="23D1382A">
        <w:rPr>
          <w:rFonts w:ascii="Verdana" w:hAnsi="Verdana"/>
          <w:color w:val="747474" w:themeColor="background2" w:themeShade="80"/>
          <w:sz w:val="21"/>
          <w:szCs w:val="21"/>
          <w:lang w:val="de-DE"/>
        </w:rPr>
        <w:t xml:space="preserve"> </w:t>
      </w:r>
      <w:r w:rsidRPr="23D1382A">
        <w:rPr>
          <w:rFonts w:ascii="Verdana" w:hAnsi="Verdana"/>
          <w:b/>
          <w:bCs/>
          <w:color w:val="747474" w:themeColor="background2" w:themeShade="80"/>
          <w:sz w:val="21"/>
          <w:szCs w:val="21"/>
          <w:lang w:val="de-DE"/>
        </w:rPr>
        <w:t>Das Hals Chakra</w:t>
      </w:r>
      <w:r>
        <w:rPr>
          <w:rFonts w:ascii="Verdana" w:hAnsi="Verdana"/>
          <w:b/>
          <w:bCs/>
          <w:color w:val="747474" w:themeColor="background2" w:themeShade="80"/>
          <w:sz w:val="21"/>
          <w:szCs w:val="21"/>
          <w:lang w:val="de-DE"/>
        </w:rPr>
        <w:t xml:space="preserve">: </w:t>
      </w:r>
      <w:r w:rsidRPr="23D1382A">
        <w:rPr>
          <w:rFonts w:ascii="Verdana" w:hAnsi="Verdana"/>
          <w:color w:val="747474" w:themeColor="background2" w:themeShade="80"/>
          <w:sz w:val="21"/>
          <w:szCs w:val="21"/>
          <w:lang w:val="de-DE"/>
        </w:rPr>
        <w:t xml:space="preserve">Das Hals Chakra ist der Sitz unseres Ausdrucks. Stelle dir den erfolgreichen Musiker vor, der auf die Bühne tritt und in dem Moment, wo er zu singen anfängt, tobt die Menge. Stelle dir den Schriftsteller vor, der Signierstunden gibt und die Menschen fühlen sich geehrt, diesen Schriftsteller zu treffen. Oder stelle dir den Redner vor, der sein Publikum in seinen Bann zieht, weil seine Kommunikationsfähigkeiten sehr gut entwickelt sind. Dieses 5. Chakra ist sehr machtvoll und wichtig, gerade in unserer heutigen Zeit, einer Zeit der neuen Ideen und in der Informationen schnell in die ganze Welt übermittelt werden. Das Meistern des Ausdrucks ist heute wichtiger als je zuvor. Die Fragen, die du dir also stellen musst, lauten: Teile ich meine Wahrheit mit der Welt? Fühlst du dich sicher in deiner Fähigkeit zu kommunizieren? Willst du die verletzliche, authentische Wahrheit  - nicht die beschönigte, nette, die die Menschen hören wollen – sondern deine wirkliche Wahrheit? Und das Wichtigste: bist du ehrlich mit dir selbst? Wenn du nicht ehrlich zu dir selbst bist, kannst du nicht ehrlich mit der Welt sein.           </w:t>
      </w:r>
      <w:r>
        <w:rPr>
          <w:rFonts w:ascii="Verdana" w:hAnsi="Verdana"/>
          <w:b/>
          <w:noProof/>
          <w:color w:val="747474" w:themeColor="background2" w:themeShade="80"/>
          <w:sz w:val="21"/>
          <w:szCs w:val="21"/>
        </w:rPr>
        <w:drawing>
          <wp:anchor distT="0" distB="0" distL="114300" distR="114300" simplePos="0" relativeHeight="251659264" behindDoc="1" locked="0" layoutInCell="1" allowOverlap="1" wp14:anchorId="39A86C7C" wp14:editId="0D569D2D">
            <wp:simplePos x="0" y="0"/>
            <wp:positionH relativeFrom="margin">
              <wp:posOffset>2612390</wp:posOffset>
            </wp:positionH>
            <wp:positionV relativeFrom="paragraph">
              <wp:posOffset>10160</wp:posOffset>
            </wp:positionV>
            <wp:extent cx="756285" cy="506095"/>
            <wp:effectExtent l="0" t="0" r="5715" b="825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506095"/>
                    </a:xfrm>
                    <a:prstGeom prst="rect">
                      <a:avLst/>
                    </a:prstGeom>
                    <a:noFill/>
                  </pic:spPr>
                </pic:pic>
              </a:graphicData>
            </a:graphic>
          </wp:anchor>
        </w:drawing>
      </w:r>
    </w:p>
    <w:p w14:paraId="14BFD2C5" w14:textId="77777777" w:rsidR="00C61C36" w:rsidRPr="0094741D" w:rsidRDefault="00C61C36" w:rsidP="00C61C36">
      <w:pPr>
        <w:rPr>
          <w:rFonts w:ascii="Verdana" w:hAnsi="Verdana"/>
          <w:b/>
          <w:color w:val="747474" w:themeColor="background2" w:themeShade="80"/>
          <w:sz w:val="21"/>
          <w:szCs w:val="21"/>
        </w:rPr>
      </w:pPr>
      <w:r w:rsidRPr="0094741D">
        <w:rPr>
          <w:rFonts w:ascii="Verdana" w:hAnsi="Verdana"/>
          <w:b/>
          <w:color w:val="747474" w:themeColor="background2" w:themeShade="80"/>
          <w:sz w:val="21"/>
          <w:szCs w:val="21"/>
        </w:rPr>
        <w:t xml:space="preserve">5.1) Überblick über </w:t>
      </w:r>
      <w:r>
        <w:rPr>
          <w:rFonts w:ascii="Verdana" w:hAnsi="Verdana"/>
          <w:b/>
          <w:color w:val="747474" w:themeColor="background2" w:themeShade="80"/>
          <w:sz w:val="21"/>
          <w:szCs w:val="21"/>
        </w:rPr>
        <w:t>d</w:t>
      </w:r>
      <w:r w:rsidRPr="0094741D">
        <w:rPr>
          <w:rFonts w:ascii="Verdana" w:hAnsi="Verdana"/>
          <w:b/>
          <w:color w:val="747474" w:themeColor="background2" w:themeShade="80"/>
          <w:sz w:val="21"/>
          <w:szCs w:val="21"/>
        </w:rPr>
        <w:t>as Hals Chakra</w:t>
      </w:r>
    </w:p>
    <w:p w14:paraId="1E058884" w14:textId="77777777" w:rsidR="00C61C36" w:rsidRDefault="00C61C36" w:rsidP="00C61C36">
      <w:pPr>
        <w:rPr>
          <w:rFonts w:ascii="Verdana" w:hAnsi="Verdana"/>
          <w:bCs/>
          <w:color w:val="747474" w:themeColor="background2" w:themeShade="80"/>
          <w:sz w:val="21"/>
          <w:szCs w:val="21"/>
        </w:rPr>
      </w:pPr>
      <w:r w:rsidRPr="0094741D">
        <w:rPr>
          <w:rFonts w:ascii="Verdana" w:hAnsi="Verdana"/>
          <w:bCs/>
          <w:color w:val="747474" w:themeColor="background2" w:themeShade="80"/>
          <w:sz w:val="21"/>
          <w:szCs w:val="21"/>
        </w:rPr>
        <w:t>Der Sitz</w:t>
      </w:r>
      <w:r>
        <w:rPr>
          <w:rFonts w:ascii="Verdana" w:hAnsi="Verdana"/>
          <w:bCs/>
          <w:color w:val="747474" w:themeColor="background2" w:themeShade="80"/>
          <w:sz w:val="21"/>
          <w:szCs w:val="21"/>
        </w:rPr>
        <w:t xml:space="preserve"> </w:t>
      </w:r>
      <w:r w:rsidRPr="0094741D">
        <w:rPr>
          <w:rFonts w:ascii="Verdana" w:hAnsi="Verdana"/>
          <w:bCs/>
          <w:color w:val="747474" w:themeColor="background2" w:themeShade="80"/>
          <w:sz w:val="21"/>
          <w:szCs w:val="21"/>
        </w:rPr>
        <w:t xml:space="preserve">dieses Chakras ist in deinem Hals, über deinem Herzen. Du kennst sicher den </w:t>
      </w:r>
      <w:r>
        <w:rPr>
          <w:rFonts w:ascii="Verdana" w:hAnsi="Verdana"/>
          <w:bCs/>
          <w:color w:val="747474" w:themeColor="background2" w:themeShade="80"/>
          <w:sz w:val="21"/>
          <w:szCs w:val="21"/>
        </w:rPr>
        <w:t xml:space="preserve">Ausdruck </w:t>
      </w:r>
      <w:r w:rsidRPr="0094741D">
        <w:rPr>
          <w:rFonts w:ascii="Verdana" w:hAnsi="Verdana"/>
          <w:bCs/>
          <w:color w:val="747474" w:themeColor="background2" w:themeShade="80"/>
          <w:sz w:val="21"/>
          <w:szCs w:val="21"/>
        </w:rPr>
        <w:t>„spreche aus deinem Herzen“</w:t>
      </w:r>
      <w:r>
        <w:rPr>
          <w:rFonts w:ascii="Verdana" w:hAnsi="Verdana"/>
          <w:bCs/>
          <w:color w:val="747474" w:themeColor="background2" w:themeShade="80"/>
          <w:sz w:val="21"/>
          <w:szCs w:val="21"/>
        </w:rPr>
        <w:t xml:space="preserve"> oder „sein Herz auf der Zunge tragen“. </w:t>
      </w:r>
      <w:r w:rsidRPr="0094741D">
        <w:rPr>
          <w:rFonts w:ascii="Verdana" w:hAnsi="Verdana"/>
          <w:bCs/>
          <w:color w:val="747474" w:themeColor="background2" w:themeShade="80"/>
          <w:sz w:val="21"/>
          <w:szCs w:val="21"/>
        </w:rPr>
        <w:t xml:space="preserve"> Der Grund hierfür ist, dass es einen direkten Kanal vo</w:t>
      </w:r>
      <w:r>
        <w:rPr>
          <w:rFonts w:ascii="Verdana" w:hAnsi="Verdana"/>
          <w:bCs/>
          <w:color w:val="747474" w:themeColor="background2" w:themeShade="80"/>
          <w:sz w:val="21"/>
          <w:szCs w:val="21"/>
        </w:rPr>
        <w:t>n</w:t>
      </w:r>
      <w:r w:rsidRPr="0094741D">
        <w:rPr>
          <w:rFonts w:ascii="Verdana" w:hAnsi="Verdana"/>
          <w:bCs/>
          <w:color w:val="747474" w:themeColor="background2" w:themeShade="80"/>
          <w:sz w:val="21"/>
          <w:szCs w:val="21"/>
        </w:rPr>
        <w:t xml:space="preserve"> deinem Herzen zu deinem Hals gibt</w:t>
      </w:r>
      <w:r>
        <w:rPr>
          <w:rFonts w:ascii="Verdana" w:hAnsi="Verdana"/>
          <w:bCs/>
          <w:color w:val="747474" w:themeColor="background2" w:themeShade="80"/>
          <w:sz w:val="21"/>
          <w:szCs w:val="21"/>
        </w:rPr>
        <w:t>,</w:t>
      </w:r>
      <w:r w:rsidRPr="0094741D">
        <w:rPr>
          <w:rFonts w:ascii="Verdana" w:hAnsi="Verdana"/>
          <w:bCs/>
          <w:color w:val="747474" w:themeColor="background2" w:themeShade="80"/>
          <w:sz w:val="21"/>
          <w:szCs w:val="21"/>
        </w:rPr>
        <w:t xml:space="preserve"> und Energie beweg</w:t>
      </w:r>
      <w:r>
        <w:rPr>
          <w:rFonts w:ascii="Verdana" w:hAnsi="Verdana"/>
          <w:bCs/>
          <w:color w:val="747474" w:themeColor="background2" w:themeShade="80"/>
          <w:sz w:val="21"/>
          <w:szCs w:val="21"/>
        </w:rPr>
        <w:t xml:space="preserve">t </w:t>
      </w:r>
      <w:r w:rsidRPr="0094741D">
        <w:rPr>
          <w:rFonts w:ascii="Verdana" w:hAnsi="Verdana"/>
          <w:bCs/>
          <w:color w:val="747474" w:themeColor="background2" w:themeShade="80"/>
          <w:sz w:val="21"/>
          <w:szCs w:val="21"/>
        </w:rPr>
        <w:t xml:space="preserve">sich, </w:t>
      </w:r>
      <w:r>
        <w:rPr>
          <w:rFonts w:ascii="Verdana" w:hAnsi="Verdana"/>
          <w:bCs/>
          <w:color w:val="747474" w:themeColor="background2" w:themeShade="80"/>
          <w:sz w:val="21"/>
          <w:szCs w:val="21"/>
        </w:rPr>
        <w:t xml:space="preserve">von deinem Herzen zu deinem Hals </w:t>
      </w:r>
      <w:r w:rsidRPr="0094741D">
        <w:rPr>
          <w:rFonts w:ascii="Verdana" w:hAnsi="Verdana"/>
          <w:bCs/>
          <w:color w:val="747474" w:themeColor="background2" w:themeShade="80"/>
          <w:sz w:val="21"/>
          <w:szCs w:val="21"/>
        </w:rPr>
        <w:t>und</w:t>
      </w:r>
      <w:r>
        <w:rPr>
          <w:rFonts w:ascii="Verdana" w:hAnsi="Verdana"/>
          <w:bCs/>
          <w:color w:val="747474" w:themeColor="background2" w:themeShade="80"/>
          <w:sz w:val="21"/>
          <w:szCs w:val="21"/>
        </w:rPr>
        <w:t xml:space="preserve"> die Worte, die du sprichst, haben Einfluss auf andere Menschen. Die Farbe des Hals Chakras ist blau, ein etwas helleres blau und es ist ein maskulines Chakra. Es projiziert also Energie nach außen in die Welt. Es beeinflusst die Welt – ungefähr so wie das Wurzel Chakra – aber nicht im physischen Bereich, sondern in der Welt des Geistes. Das Wurzel Chakra projiziert also die physische Energie ins Außen und das Hals Chakra projiziert die spirituelle Energie in die unsichtbare Welt der Ideen. </w:t>
      </w:r>
    </w:p>
    <w:p w14:paraId="5552E53A" w14:textId="77777777" w:rsidR="00C61C36" w:rsidRDefault="00C61C36" w:rsidP="00C61C36">
      <w:pPr>
        <w:rPr>
          <w:rFonts w:ascii="Verdana" w:hAnsi="Verdana"/>
          <w:bCs/>
          <w:color w:val="747474" w:themeColor="background2" w:themeShade="80"/>
          <w:sz w:val="21"/>
          <w:szCs w:val="21"/>
        </w:rPr>
      </w:pPr>
      <w:r>
        <w:rPr>
          <w:rFonts w:ascii="Verdana" w:hAnsi="Verdana"/>
          <w:bCs/>
          <w:color w:val="747474" w:themeColor="background2" w:themeShade="80"/>
          <w:sz w:val="21"/>
          <w:szCs w:val="21"/>
        </w:rPr>
        <w:t xml:space="preserve">Du kannst einen Krieg der Ideen auf intellektueller Ebene mit dem Hals Chakra führen, du kannst einen Krieg mit physischen Körpern führen… natürlich sollst du gar keinen Krieg führen, wir haben gerade das Herz Chakra besprochen </w:t>
      </w:r>
      <w:r w:rsidRPr="000E0422">
        <w:rPr>
          <mc:AlternateContent>
            <mc:Choice Requires="w16se">
              <w:rFonts w:ascii="Verdana" w:hAnsi="Verdana"/>
            </mc:Choice>
            <mc:Fallback>
              <w:rFonts w:ascii="Segoe UI Emoji" w:eastAsia="Segoe UI Emoji" w:hAnsi="Segoe UI Emoji" w:cs="Segoe UI Emoji"/>
            </mc:Fallback>
          </mc:AlternateContent>
          <w:bCs/>
          <w:color w:val="747474" w:themeColor="background2" w:themeShade="80"/>
          <w:sz w:val="21"/>
          <w:szCs w:val="21"/>
        </w:rPr>
        <mc:AlternateContent>
          <mc:Choice Requires="w16se">
            <w16se:symEx w16se:font="Segoe UI Emoji" w16se:char="1F609"/>
          </mc:Choice>
          <mc:Fallback>
            <w:t>😉</w:t>
          </mc:Fallback>
        </mc:AlternateContent>
      </w:r>
      <w:r>
        <w:rPr>
          <w:rFonts w:ascii="Verdana" w:hAnsi="Verdana"/>
          <w:bCs/>
          <w:color w:val="747474" w:themeColor="background2" w:themeShade="80"/>
          <w:sz w:val="21"/>
          <w:szCs w:val="21"/>
        </w:rPr>
        <w:t xml:space="preserve"> </w:t>
      </w:r>
      <w:proofErr w:type="gramStart"/>
      <w:r>
        <w:rPr>
          <w:rFonts w:ascii="Verdana" w:hAnsi="Verdana"/>
          <w:bCs/>
          <w:color w:val="747474" w:themeColor="background2" w:themeShade="80"/>
          <w:sz w:val="21"/>
          <w:szCs w:val="21"/>
        </w:rPr>
        <w:t>…</w:t>
      </w:r>
      <w:proofErr w:type="gramEnd"/>
      <w:r>
        <w:rPr>
          <w:rFonts w:ascii="Verdana" w:hAnsi="Verdana"/>
          <w:bCs/>
          <w:color w:val="747474" w:themeColor="background2" w:themeShade="80"/>
          <w:sz w:val="21"/>
          <w:szCs w:val="21"/>
        </w:rPr>
        <w:t xml:space="preserve"> wenn du aber darüber nachdenkst, ist es die Wahrheit. </w:t>
      </w:r>
    </w:p>
    <w:p w14:paraId="6830C187" w14:textId="77777777" w:rsidR="00C61C36" w:rsidRPr="000E0422" w:rsidRDefault="00C61C36" w:rsidP="00C61C36">
      <w:pPr>
        <w:rPr>
          <w:rFonts w:ascii="Verdana" w:hAnsi="Verdana"/>
          <w:bCs/>
          <w:color w:val="747474" w:themeColor="background2" w:themeShade="80"/>
          <w:sz w:val="21"/>
          <w:szCs w:val="21"/>
        </w:rPr>
      </w:pPr>
      <w:r>
        <w:rPr>
          <w:rFonts w:ascii="Verdana" w:hAnsi="Verdana"/>
          <w:color w:val="747474" w:themeColor="background2" w:themeShade="80"/>
          <w:sz w:val="21"/>
          <w:szCs w:val="21"/>
        </w:rPr>
        <w:t xml:space="preserve">Wenn Menschen sich räuspern, dann reinigen sie ihr Hals Chakra und sie bereiten sich darauf vor, zu sprechen. Sie bewegen ihre Energie hinauf und hinunter. Das Hals Chakra korrespondiert mit der Schilddrüse. Die Schilddrüse reguliert den Stoffwechsel - wie ein Kontrollzentrum, das reguliert, wie unsere Energie verwendet wird. Es ist das Fünfte Element. Wir haben über die anderen Elemente der anderen Chakren gesprochen – Wurzel Chakra ist Erde, Sakral Chakra ist Wasser, das dritte Chakra ist Feuer, das Herz Chakra ist Luft. Und das Hals Chakra ist das Fünfte Element, der Äther. Der Äther ist das Element des Hals Chakras. Der Äther hält die unsichtbare Welt zusammen. Dies kann auch die anderen 4 Chakren beeinflussen. Ist dir aufgefallen, dass dieses Chakra allein in der Lage ist, deine Gefühle zu beeinflussen? Mit Worten können wir ärgern, das trifft dein Wurzel Chakra. Durch die Macht der Worte, durch die Macht des Äthers können wir erreichen, dass Menschen sich attraktiv fühlen und sie in die Kraft ihres Sakral Chakras bringen. </w:t>
      </w:r>
    </w:p>
    <w:p w14:paraId="317D419E"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Durch Worte können wir motivieren und inspirieren und Menschen dazu bringen, dass sie aktiv werden… immer noch durch die Macht des Äthers, der das Feuer beeinflusst. Durch Worte kannst du beeinflusse und erreichen, dass sich jemand geliebt fühlt, sein Herz spürt und sich verbunden fühlt. Ahnst du nun, wie machtvoll deine Worte sind?</w:t>
      </w:r>
    </w:p>
    <w:p w14:paraId="2D4B219E"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 xml:space="preserve">Deine Worte bewirken, dass Menschen sich tatsächlich verändern. Sie verändern auch Gefühle. Es ist für uns also wichtig, das Hals Chakra zu verstehen und zu meistern. </w:t>
      </w:r>
    </w:p>
    <w:p w14:paraId="36556E5C" w14:textId="77777777" w:rsidR="00C61C36" w:rsidRDefault="00C61C36" w:rsidP="00C61C36">
      <w:pPr>
        <w:pStyle w:val="KeinLeerraum"/>
        <w:rPr>
          <w:rFonts w:ascii="Verdana" w:hAnsi="Verdana"/>
          <w:color w:val="747474" w:themeColor="background2" w:themeShade="80"/>
          <w:sz w:val="21"/>
          <w:szCs w:val="21"/>
          <w:lang w:val="de-DE"/>
        </w:rPr>
      </w:pPr>
    </w:p>
    <w:p w14:paraId="06778F99" w14:textId="77777777" w:rsidR="00C61C36" w:rsidRDefault="00C61C36" w:rsidP="00C61C36">
      <w:pPr>
        <w:pStyle w:val="KeinLeerraum"/>
        <w:rPr>
          <w:rFonts w:ascii="Verdana" w:hAnsi="Verdana"/>
          <w:b/>
          <w:color w:val="747474" w:themeColor="background2" w:themeShade="80"/>
          <w:sz w:val="21"/>
          <w:szCs w:val="21"/>
          <w:lang w:val="de-DE"/>
        </w:rPr>
      </w:pPr>
      <w:r>
        <w:rPr>
          <w:rFonts w:ascii="Verdana" w:hAnsi="Verdana"/>
          <w:b/>
          <w:noProof/>
          <w:color w:val="747474" w:themeColor="background2" w:themeShade="80"/>
          <w:sz w:val="21"/>
          <w:szCs w:val="21"/>
          <w:lang w:val="de-DE"/>
        </w:rPr>
        <w:lastRenderedPageBreak/>
        <w:drawing>
          <wp:anchor distT="0" distB="0" distL="114300" distR="114300" simplePos="0" relativeHeight="251660288" behindDoc="1" locked="0" layoutInCell="1" allowOverlap="1" wp14:anchorId="4ED88FCE" wp14:editId="65119E1C">
            <wp:simplePos x="0" y="0"/>
            <wp:positionH relativeFrom="column">
              <wp:posOffset>3394710</wp:posOffset>
            </wp:positionH>
            <wp:positionV relativeFrom="paragraph">
              <wp:posOffset>106680</wp:posOffset>
            </wp:positionV>
            <wp:extent cx="756285" cy="506095"/>
            <wp:effectExtent l="0" t="0" r="5715" b="8255"/>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506095"/>
                    </a:xfrm>
                    <a:prstGeom prst="rect">
                      <a:avLst/>
                    </a:prstGeom>
                    <a:noFill/>
                  </pic:spPr>
                </pic:pic>
              </a:graphicData>
            </a:graphic>
          </wp:anchor>
        </w:drawing>
      </w:r>
    </w:p>
    <w:p w14:paraId="33CCA1B2" w14:textId="77777777" w:rsidR="00C61C36" w:rsidRDefault="00C61C36" w:rsidP="00C61C36">
      <w:pPr>
        <w:pStyle w:val="KeinLeerraum"/>
        <w:rPr>
          <w:rFonts w:ascii="Verdana" w:hAnsi="Verdana"/>
          <w:b/>
          <w:color w:val="747474" w:themeColor="background2" w:themeShade="80"/>
          <w:sz w:val="21"/>
          <w:szCs w:val="21"/>
          <w:lang w:val="de-DE"/>
        </w:rPr>
      </w:pPr>
    </w:p>
    <w:p w14:paraId="4C63FD95" w14:textId="77777777" w:rsidR="00C61C36" w:rsidRDefault="00C61C36" w:rsidP="00C61C36">
      <w:pPr>
        <w:pStyle w:val="KeinLeerraum"/>
        <w:rPr>
          <w:rFonts w:ascii="Verdana" w:hAnsi="Verdana"/>
          <w:b/>
          <w:color w:val="747474" w:themeColor="background2" w:themeShade="80"/>
          <w:sz w:val="21"/>
          <w:szCs w:val="21"/>
          <w:lang w:val="de-DE"/>
        </w:rPr>
      </w:pPr>
      <w:r>
        <w:rPr>
          <w:rFonts w:ascii="Verdana" w:hAnsi="Verdana"/>
          <w:b/>
          <w:color w:val="747474" w:themeColor="background2" w:themeShade="80"/>
          <w:sz w:val="21"/>
          <w:szCs w:val="21"/>
          <w:lang w:val="de-DE"/>
        </w:rPr>
        <w:t>5.2) Die große Frage... teilen oder nicht teilen</w:t>
      </w:r>
    </w:p>
    <w:p w14:paraId="330427C1" w14:textId="77777777" w:rsidR="00C61C36" w:rsidRDefault="00C61C36" w:rsidP="00C61C36">
      <w:pPr>
        <w:pStyle w:val="KeinLeerraum"/>
        <w:rPr>
          <w:rFonts w:ascii="Verdana" w:hAnsi="Verdana"/>
          <w:b/>
          <w:color w:val="747474" w:themeColor="background2" w:themeShade="80"/>
          <w:sz w:val="21"/>
          <w:szCs w:val="21"/>
          <w:lang w:val="de-DE"/>
        </w:rPr>
      </w:pPr>
    </w:p>
    <w:p w14:paraId="4175DCCC"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 xml:space="preserve">Hier ist also die große Frage: wird dich irgendjemand irgendwann wirklich kennen, oder bleibt das für alle Zeit ein Geheimnis? Deine Freunde, deine Familie… werden sie jemals erfahren, was du wirklich denkst, was du wirklich fühlst, oder bleibt das tief in dir versteckt? Das ist also die Frage, weil es viel Mut erfordert, dich selbst authentisch auszudrücken – nicht mehr verstecken, nicht mehr das sagen, was andere von dir hören wollen, das sagen, was für dich wahr ist. </w:t>
      </w:r>
    </w:p>
    <w:p w14:paraId="61A45519"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Natürlich kann es beängstigend sein, seine Wahrheit zu sprechen, Menschen beurteilen uns und das, was wir sagen. Das ist aber genau die Wahl, die wir treffen müssen, nämlich unsere Wahrheit zu sprechen. Wenn du lernst, deine einzigartige Stimme zu finden, dann sind die Gaben und die Möglichkeiten, die du manifestieren kannst, endlos. Was deinen persönlichen und geschäftlichen Erfolg betrifft, so könnte das Hals Chakra das wichtigste in unserer heutigen Welt sein. Bist du bereit, deine Wahrheit zu sprechen?</w:t>
      </w:r>
    </w:p>
    <w:p w14:paraId="78619BDC"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b/>
          <w:bCs/>
          <w:noProof/>
          <w:color w:val="747474" w:themeColor="background2" w:themeShade="80"/>
          <w:sz w:val="21"/>
          <w:szCs w:val="21"/>
          <w:lang w:val="de-DE"/>
        </w:rPr>
        <w:drawing>
          <wp:anchor distT="0" distB="0" distL="114300" distR="114300" simplePos="0" relativeHeight="251661312" behindDoc="1" locked="0" layoutInCell="1" allowOverlap="1" wp14:anchorId="6FEB94ED" wp14:editId="3BBD327F">
            <wp:simplePos x="0" y="0"/>
            <wp:positionH relativeFrom="column">
              <wp:posOffset>2185035</wp:posOffset>
            </wp:positionH>
            <wp:positionV relativeFrom="paragraph">
              <wp:posOffset>85090</wp:posOffset>
            </wp:positionV>
            <wp:extent cx="756285" cy="506095"/>
            <wp:effectExtent l="0" t="0" r="5715" b="8255"/>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506095"/>
                    </a:xfrm>
                    <a:prstGeom prst="rect">
                      <a:avLst/>
                    </a:prstGeom>
                    <a:noFill/>
                  </pic:spPr>
                </pic:pic>
              </a:graphicData>
            </a:graphic>
          </wp:anchor>
        </w:drawing>
      </w:r>
    </w:p>
    <w:p w14:paraId="53A549D2" w14:textId="77777777" w:rsidR="00C61C36" w:rsidRDefault="00C61C36" w:rsidP="00C61C36">
      <w:pPr>
        <w:pStyle w:val="KeinLeerraum"/>
        <w:rPr>
          <w:rFonts w:ascii="Verdana" w:hAnsi="Verdana"/>
          <w:b/>
          <w:bCs/>
          <w:color w:val="747474" w:themeColor="background2" w:themeShade="80"/>
          <w:sz w:val="21"/>
          <w:szCs w:val="21"/>
          <w:lang w:val="de-DE"/>
        </w:rPr>
      </w:pPr>
    </w:p>
    <w:p w14:paraId="070DE3B8" w14:textId="77777777" w:rsidR="00C61C36" w:rsidRDefault="00C61C36" w:rsidP="00C61C36">
      <w:pPr>
        <w:pStyle w:val="KeinLeerraum"/>
        <w:rPr>
          <w:rFonts w:ascii="Verdana" w:hAnsi="Verdana"/>
          <w:b/>
          <w:bCs/>
          <w:color w:val="747474" w:themeColor="background2" w:themeShade="80"/>
          <w:sz w:val="21"/>
          <w:szCs w:val="21"/>
          <w:lang w:val="de-DE"/>
        </w:rPr>
      </w:pPr>
      <w:r>
        <w:rPr>
          <w:rFonts w:ascii="Verdana" w:hAnsi="Verdana"/>
          <w:b/>
          <w:bCs/>
          <w:color w:val="747474" w:themeColor="background2" w:themeShade="80"/>
          <w:sz w:val="21"/>
          <w:szCs w:val="21"/>
          <w:lang w:val="de-DE"/>
        </w:rPr>
        <w:t>5.3) Am Anfang war das Wort</w:t>
      </w:r>
    </w:p>
    <w:p w14:paraId="3AE5C8EF" w14:textId="77777777" w:rsidR="00C61C36" w:rsidRDefault="00C61C36" w:rsidP="00C61C36">
      <w:pPr>
        <w:pStyle w:val="KeinLeerraum"/>
        <w:rPr>
          <w:rFonts w:ascii="Verdana" w:hAnsi="Verdana"/>
          <w:b/>
          <w:bCs/>
          <w:color w:val="747474" w:themeColor="background2" w:themeShade="80"/>
          <w:sz w:val="21"/>
          <w:szCs w:val="21"/>
          <w:lang w:val="de-DE"/>
        </w:rPr>
      </w:pPr>
    </w:p>
    <w:p w14:paraId="1C5A506B"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 xml:space="preserve">„Am Anfang war das Wort“ lesen wir in der Bibel – eine sehr machtvolle Aussage und eine Bestätigung dafür, wie stark unser Hals Chakra ist. Worte kreieren Realität. Worte sind sehr machtvoll, Worte können Waffen sein. Worte beeinflussen unser Denken. Worte können einen Zauber sprechen. Du sprichst Zauber über dich selbst und über andere. Wir wollen natürlich gute „Zauber“ über uns selbst und für andere sprechen. Wir verwenden die Macht der Affirmationen wie einen Zauber über uns selbst. Durch Affirmationen fühlen wir, was wir wirklich fühlen wollen. Du findest Affirmationen zu jedem Chakra weiter unten in deinem Workbook, weil diese Worte die Vibration erzeugen, die du benötigst, so dass jedes Chakra sich ganz und gesund anfühlt. </w:t>
      </w:r>
    </w:p>
    <w:p w14:paraId="4FCBD94F"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Das Wort ist sehr machtvoll. Wähle weise. Beobachte, wie du deine Worte wählst</w:t>
      </w:r>
      <w:proofErr w:type="gramStart"/>
      <w:r>
        <w:rPr>
          <w:rFonts w:ascii="Verdana" w:hAnsi="Verdana"/>
          <w:color w:val="747474" w:themeColor="background2" w:themeShade="80"/>
          <w:sz w:val="21"/>
          <w:szCs w:val="21"/>
          <w:lang w:val="de-DE"/>
        </w:rPr>
        <w:t>…</w:t>
      </w:r>
      <w:proofErr w:type="gramEnd"/>
      <w:r>
        <w:rPr>
          <w:rFonts w:ascii="Verdana" w:hAnsi="Verdana"/>
          <w:color w:val="747474" w:themeColor="background2" w:themeShade="80"/>
          <w:sz w:val="21"/>
          <w:szCs w:val="21"/>
          <w:lang w:val="de-DE"/>
        </w:rPr>
        <w:t xml:space="preserve"> wenn du zum Beispiel immer wieder sagst, „ich versuche…, ich versuche das bis morgen zu erledigen, ich versuche, pünktlich zu sein…“ Verbanne dieses Wort aus deinem Vokabular, weil „ich versuche“ bedeutet, du könntest es nicht tun oder nicht schaffen. Und wenn du es eventuell nicht tun könntest, dann ist die Wahrscheinlichkeit groß, dass du es am Ende nicht tust. Es gibt keine „versuchen“. Tu es oder tu es nicht. </w:t>
      </w:r>
    </w:p>
    <w:p w14:paraId="5A5C8DA1"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 xml:space="preserve">Deine Worte bewusst zu wählen, ist also sehr wichtig. „Versuchen“ ist so ein Wort, „wenn“ ist ein anders. „Wenn ich erst mal… dann mache ich…“ Du programmierst mit Worten deine Realität, dein Unterbewusstsein. Wähle die Worte, die deine Realität kreieren sollen. Du hast so viel mehr Macht als du denkst. „Ich bin machtvoll, ich bin ganz, ich kreiere meine Realität!“ </w:t>
      </w:r>
    </w:p>
    <w:p w14:paraId="2BB242D7"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 xml:space="preserve">Dieses Hals Chakra ist der Ort, wo Magie, Zauberei, Manifestation geschieht. Dein Hals Chakra ist das Fünfte Element, der Äther. </w:t>
      </w:r>
    </w:p>
    <w:p w14:paraId="70BAF46A"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b/>
          <w:bCs/>
          <w:noProof/>
          <w:color w:val="747474" w:themeColor="background2" w:themeShade="80"/>
          <w:sz w:val="21"/>
          <w:szCs w:val="21"/>
          <w:lang w:val="de-DE"/>
        </w:rPr>
        <w:drawing>
          <wp:anchor distT="0" distB="0" distL="114300" distR="114300" simplePos="0" relativeHeight="251662336" behindDoc="1" locked="0" layoutInCell="1" allowOverlap="1" wp14:anchorId="64470947" wp14:editId="143BCC27">
            <wp:simplePos x="0" y="0"/>
            <wp:positionH relativeFrom="column">
              <wp:posOffset>1851660</wp:posOffset>
            </wp:positionH>
            <wp:positionV relativeFrom="paragraph">
              <wp:posOffset>5715</wp:posOffset>
            </wp:positionV>
            <wp:extent cx="756285" cy="506095"/>
            <wp:effectExtent l="0" t="0" r="5715" b="8255"/>
            <wp:wrapNone/>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506095"/>
                    </a:xfrm>
                    <a:prstGeom prst="rect">
                      <a:avLst/>
                    </a:prstGeom>
                    <a:noFill/>
                  </pic:spPr>
                </pic:pic>
              </a:graphicData>
            </a:graphic>
          </wp:anchor>
        </w:drawing>
      </w:r>
    </w:p>
    <w:p w14:paraId="4F3F7D32" w14:textId="77777777" w:rsidR="00C61C36" w:rsidRDefault="00C61C36" w:rsidP="00C61C36">
      <w:pPr>
        <w:pStyle w:val="KeinLeerraum"/>
        <w:rPr>
          <w:rFonts w:ascii="Verdana" w:hAnsi="Verdana"/>
          <w:b/>
          <w:bCs/>
          <w:color w:val="747474" w:themeColor="background2" w:themeShade="80"/>
          <w:sz w:val="21"/>
          <w:szCs w:val="21"/>
          <w:lang w:val="de-DE"/>
        </w:rPr>
      </w:pPr>
      <w:r>
        <w:rPr>
          <w:rFonts w:ascii="Verdana" w:hAnsi="Verdana"/>
          <w:b/>
          <w:bCs/>
          <w:color w:val="747474" w:themeColor="background2" w:themeShade="80"/>
          <w:sz w:val="21"/>
          <w:szCs w:val="21"/>
          <w:lang w:val="de-DE"/>
        </w:rPr>
        <w:t>5.4) Der Wahrheitseffekt</w:t>
      </w:r>
    </w:p>
    <w:p w14:paraId="51B2B636" w14:textId="77777777" w:rsidR="00C61C36" w:rsidRDefault="00C61C36" w:rsidP="00C61C36">
      <w:pPr>
        <w:pStyle w:val="KeinLeerraum"/>
        <w:rPr>
          <w:rFonts w:ascii="Verdana" w:hAnsi="Verdana"/>
          <w:b/>
          <w:bCs/>
          <w:color w:val="747474" w:themeColor="background2" w:themeShade="80"/>
          <w:sz w:val="21"/>
          <w:szCs w:val="21"/>
          <w:lang w:val="de-DE"/>
        </w:rPr>
      </w:pPr>
    </w:p>
    <w:p w14:paraId="500527A8"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 xml:space="preserve">Im Hals Chakra dreht sich alles um die Wahrheit – Lügen und Wahrheit. Wo belügst du andere? Wo sagst du gerade nicht die Wahrheit? Wenn dich jemand fragt, wie es dir geht, sagst du dann die Wahrheit? Wenn dein Chef dich fragt, ob alles gut läuft, sagst du dann die Wahrheit? Es geht darum, anderen die Wahrheit zu sagen, und natürlich zuallererst dir selbst die Wahrheit zu sagen. Das ist nun der etwas verzwickte Teil, weil wir Menschen diese erstaunliche Fähigkeit haben, uns selbst zu </w:t>
      </w:r>
      <w:r>
        <w:rPr>
          <w:rFonts w:ascii="Verdana" w:hAnsi="Verdana"/>
          <w:color w:val="747474" w:themeColor="background2" w:themeShade="80"/>
          <w:sz w:val="21"/>
          <w:szCs w:val="21"/>
          <w:lang w:val="de-DE"/>
        </w:rPr>
        <w:lastRenderedPageBreak/>
        <w:t xml:space="preserve">täuschen und uns Dinge glauben zu lassen, die einfach nicht wahr sind, aber so viel sicherer sind als die Wahrheit. </w:t>
      </w:r>
    </w:p>
    <w:p w14:paraId="70CF4367"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Wir kommunizieren am meisten mit uns selbst. Diesen Kommunikationskanal in unserem Hals Chakra nutzten wir meistens für uns selbst, wir reden mit uns selbst in unserem Kopf. Du sagst jetzt vielleicht, dass das nicht stimmt, aber auch diese Stimme, die sagt, „stimmt nicht“ bist du, die mit dir selbst spricht. Wir haben alle diesen sogenannten inneren Dialog – die Stimmen in unserem Kopf. Sprechen diese Stimmen deine Wahrheit? Wie schon gesagt, können wir uns selbst betrügen – über Jahre oder Jahrzehnte – weil wir die Wahrheit nicht sehen wollen. Diese Wahrheit würde aber andere Chakren öffnen, vor denen wir Angst haben, weil wir dann wahrhaftig fühlen würden.</w:t>
      </w:r>
    </w:p>
    <w:p w14:paraId="5A59AB6C"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 xml:space="preserve">Es gibt viele Menschen, die in unglücklichen Beziehungen leben. Sie sagen es aber nicht, sie sagen nicht, wie unglücklich sie sind, sie werden diese Wahrheit nicht teilen. Wenn sie das tun würden, dann müssten sie an ihrer Situation etwas ändern. Sie müssten akzeptieren, dass sie falsche Entscheidungen getroffen haben, sie müssten ihren Lebensweg überdenken. Das ist sehr beängstigend und sie unterdrücken ihre Wahrheit. Wir alle kennen Menschen, die ihren Beruf, ihren Arbeitsplatz nicht mögen. Sie haben aber Angst, diese Firma zu verlassen, sich einen neuen Job zu suchen, weil sie Angst haben, keinen besseren zu finden. Sie erzählen jedem, wie glücklich sie sind, obwohl sie es nicht sind. Diese Macht… kannst du sehen, wie diese Macht der Wahrheit jemandes Leben verändern kann… die Welt verändern kann?  </w:t>
      </w:r>
    </w:p>
    <w:p w14:paraId="3D122261"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 xml:space="preserve">Martin Luther zum Beispiel war einer dieser Botschafter der Wahrheit, er hat Konflikte kreiert, Veränderung kreiert. Die Wahrheit kann unbequem sein, aufrütteln. Aber genau das sollen wir tun – wir sollen unser authentisches, wahres Selbst leben. Techniken wie Journaling, reflektiertes Schreiben können hilfreich dabei sein, dein Hals Chakra zu erwecken. Bevor du der Welt die wichtigen Dinge sagen kannst, die für dich wahr sind, musst du wahrhaftig mit dir selbst sein. Sobald du dir ehrlich sagen kannst, was du über dein Leben denkst, wirst du diese Kraft und Stärke zur Veränderung spüren und du findest diese Macht in dir, deine eigene Realität zu kreieren. All das passiert in deinem Hals Chakra. </w:t>
      </w:r>
    </w:p>
    <w:p w14:paraId="7BBDBC66" w14:textId="77777777" w:rsidR="00C61C36" w:rsidRDefault="00C61C36" w:rsidP="00C61C36">
      <w:pPr>
        <w:pStyle w:val="KeinLeerraum"/>
        <w:rPr>
          <w:rFonts w:ascii="Verdana" w:hAnsi="Verdana"/>
          <w:color w:val="747474" w:themeColor="background2" w:themeShade="80"/>
          <w:sz w:val="21"/>
          <w:szCs w:val="21"/>
          <w:lang w:val="de-DE"/>
        </w:rPr>
      </w:pPr>
    </w:p>
    <w:p w14:paraId="38F19B1A"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b/>
          <w:bCs/>
          <w:noProof/>
          <w:color w:val="747474" w:themeColor="background2" w:themeShade="80"/>
          <w:sz w:val="21"/>
          <w:szCs w:val="21"/>
          <w:lang w:val="de-DE"/>
        </w:rPr>
        <w:drawing>
          <wp:anchor distT="0" distB="0" distL="114300" distR="114300" simplePos="0" relativeHeight="251663360" behindDoc="1" locked="0" layoutInCell="1" allowOverlap="1" wp14:anchorId="5513A219" wp14:editId="6D3E802E">
            <wp:simplePos x="0" y="0"/>
            <wp:positionH relativeFrom="column">
              <wp:posOffset>2566035</wp:posOffset>
            </wp:positionH>
            <wp:positionV relativeFrom="paragraph">
              <wp:posOffset>7620</wp:posOffset>
            </wp:positionV>
            <wp:extent cx="756285" cy="506095"/>
            <wp:effectExtent l="0" t="0" r="5715" b="8255"/>
            <wp:wrapNone/>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506095"/>
                    </a:xfrm>
                    <a:prstGeom prst="rect">
                      <a:avLst/>
                    </a:prstGeom>
                    <a:noFill/>
                  </pic:spPr>
                </pic:pic>
              </a:graphicData>
            </a:graphic>
          </wp:anchor>
        </w:drawing>
      </w:r>
    </w:p>
    <w:p w14:paraId="27D80CA3" w14:textId="77777777" w:rsidR="00C61C36" w:rsidRDefault="00C61C36" w:rsidP="00C61C36">
      <w:pPr>
        <w:pStyle w:val="KeinLeerraum"/>
        <w:rPr>
          <w:rFonts w:ascii="Verdana" w:hAnsi="Verdana"/>
          <w:b/>
          <w:bCs/>
          <w:color w:val="747474" w:themeColor="background2" w:themeShade="80"/>
          <w:sz w:val="21"/>
          <w:szCs w:val="21"/>
          <w:lang w:val="de-DE"/>
        </w:rPr>
      </w:pPr>
      <w:r w:rsidRPr="008103AD">
        <w:rPr>
          <w:rFonts w:ascii="Verdana" w:hAnsi="Verdana"/>
          <w:b/>
          <w:bCs/>
          <w:color w:val="747474" w:themeColor="background2" w:themeShade="80"/>
          <w:sz w:val="21"/>
          <w:szCs w:val="21"/>
          <w:lang w:val="de-DE"/>
        </w:rPr>
        <w:t>5.5</w:t>
      </w:r>
      <w:r>
        <w:rPr>
          <w:rFonts w:ascii="Verdana" w:hAnsi="Verdana"/>
          <w:b/>
          <w:bCs/>
          <w:color w:val="747474" w:themeColor="background2" w:themeShade="80"/>
          <w:sz w:val="21"/>
          <w:szCs w:val="21"/>
          <w:lang w:val="de-DE"/>
        </w:rPr>
        <w:t xml:space="preserve"> Hals Chakra Lehrer und Helden</w:t>
      </w:r>
    </w:p>
    <w:p w14:paraId="26699B0A" w14:textId="77777777" w:rsidR="00C61C36" w:rsidRDefault="00C61C36" w:rsidP="00C61C36">
      <w:pPr>
        <w:pStyle w:val="KeinLeerraum"/>
        <w:rPr>
          <w:rFonts w:ascii="Verdana" w:hAnsi="Verdana"/>
          <w:b/>
          <w:bCs/>
          <w:color w:val="747474" w:themeColor="background2" w:themeShade="80"/>
          <w:sz w:val="21"/>
          <w:szCs w:val="21"/>
          <w:lang w:val="de-DE"/>
        </w:rPr>
      </w:pPr>
    </w:p>
    <w:p w14:paraId="3C6D8F99"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 xml:space="preserve">Wir könnten in diesem Kapitel natürlich über Schriftsteller und Musiker reden, alle jene, die ihr Hals Chakra gemeistert haben. Ich habe aber Menschen ausgesucht, die etwas Außergewöhnliches zum Ausdruck brachten, was aber erst beachtet wurde, als diese Menschen bereits gestorben waren. Viele der erfolgreichste Künstler und Autoren wurden erst nach ihrem Tod richtig bekannt. Zum Beispiel Emely Dickson und Franz Kafka. Das waren beide Genies zu ihrer Zeit, aber niemand kannte sie. Sie mussten also an sich selbst glauben und das macht sie zu unseren Helden. Für viele von uns mit kreativen Gaben ist es sehr, sehr beängstigend, diese Gaben zu teilen, weil wir natürlich Anerkennung möchten. Schlechte Idee! Du musst deine Gaben mit der Welt teilen, weil sie einfach geteilt werden müssen – einfach für sich und dich selbst – Punkt! Du kultivierst deine Idee um ihrer selbst willen. Du kultivierst deine Ideen, weil du als kreativer Mensch deine Ideen teilen musst, Ende! Und es ist völlig egal, was dein „Publikum“ denkt und es ist völlig egal, was die Welt denkt. Ja, das Feedback kann gut sein und ja, du solltest dieses Feedback berücksichtigen und deine Ideen, deine Kreativität, deine Rede verbessern, verändern. </w:t>
      </w:r>
    </w:p>
    <w:p w14:paraId="522AA690"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 xml:space="preserve">Vincent van Gogh war nicht sehr bekannt oder gar berühmt während seines Lebens. Das alles sind Beispiele für Menschen, die nicht wirklich berühmt während ihres Lebens waren. Sie haben ihre Ideen weiterverfolgt, nicht aufgegeben, sich nicht abbringen lassen. Wenn du also eine kreative Gabe hast oder wenn du deine Wahrheit sprechen willst, erwarte nicht, dass du SOFORT eine positive Rückmeldung </w:t>
      </w:r>
      <w:r>
        <w:rPr>
          <w:rFonts w:ascii="Verdana" w:hAnsi="Verdana"/>
          <w:color w:val="747474" w:themeColor="background2" w:themeShade="80"/>
          <w:sz w:val="21"/>
          <w:szCs w:val="21"/>
          <w:lang w:val="de-DE"/>
        </w:rPr>
        <w:lastRenderedPageBreak/>
        <w:t>bekommst. Tue das, was du tun willst, weil es das Richtige für dich ist. Diese Gabe hast du mitgebracht, sie wurde dir von der Göttlichen Quelle eingepflanzt – aus gutem Grund. Entwickle deine Gabe, kultiviere deine Gabe, mach dir keine Gedanken um Feedback. Mach deine Gabe zu deinem Handwerk.</w:t>
      </w:r>
    </w:p>
    <w:p w14:paraId="4944D52D"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b/>
          <w:bCs/>
          <w:noProof/>
          <w:color w:val="747474" w:themeColor="background2" w:themeShade="80"/>
          <w:sz w:val="21"/>
          <w:szCs w:val="21"/>
          <w:lang w:val="de-DE"/>
        </w:rPr>
        <w:drawing>
          <wp:anchor distT="0" distB="0" distL="114300" distR="114300" simplePos="0" relativeHeight="251664384" behindDoc="1" locked="0" layoutInCell="1" allowOverlap="1" wp14:anchorId="11C86285" wp14:editId="4F783AE4">
            <wp:simplePos x="0" y="0"/>
            <wp:positionH relativeFrom="column">
              <wp:posOffset>2251710</wp:posOffset>
            </wp:positionH>
            <wp:positionV relativeFrom="paragraph">
              <wp:posOffset>-64135</wp:posOffset>
            </wp:positionV>
            <wp:extent cx="756285" cy="506095"/>
            <wp:effectExtent l="0" t="0" r="5715" b="8255"/>
            <wp:wrapNone/>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506095"/>
                    </a:xfrm>
                    <a:prstGeom prst="rect">
                      <a:avLst/>
                    </a:prstGeom>
                    <a:noFill/>
                  </pic:spPr>
                </pic:pic>
              </a:graphicData>
            </a:graphic>
          </wp:anchor>
        </w:drawing>
      </w:r>
    </w:p>
    <w:p w14:paraId="70B30AA4" w14:textId="77777777" w:rsidR="00C61C36" w:rsidRDefault="00C61C36" w:rsidP="00C61C36">
      <w:pPr>
        <w:pStyle w:val="KeinLeerraum"/>
        <w:rPr>
          <w:rFonts w:ascii="Verdana" w:hAnsi="Verdana"/>
          <w:b/>
          <w:bCs/>
          <w:color w:val="747474" w:themeColor="background2" w:themeShade="80"/>
          <w:sz w:val="21"/>
          <w:szCs w:val="21"/>
          <w:lang w:val="de-DE"/>
        </w:rPr>
      </w:pPr>
      <w:r>
        <w:rPr>
          <w:rFonts w:ascii="Verdana" w:hAnsi="Verdana"/>
          <w:b/>
          <w:bCs/>
          <w:color w:val="747474" w:themeColor="background2" w:themeShade="80"/>
          <w:sz w:val="21"/>
          <w:szCs w:val="21"/>
          <w:lang w:val="de-DE"/>
        </w:rPr>
        <w:t>5.6 Diagnose des Hals Chakras</w:t>
      </w:r>
    </w:p>
    <w:p w14:paraId="1FAC39FB" w14:textId="77777777" w:rsidR="00C61C36" w:rsidRDefault="00C61C36" w:rsidP="00C61C36">
      <w:pPr>
        <w:pStyle w:val="KeinLeerraum"/>
        <w:rPr>
          <w:rFonts w:ascii="Verdana" w:hAnsi="Verdana"/>
          <w:b/>
          <w:bCs/>
          <w:color w:val="747474" w:themeColor="background2" w:themeShade="80"/>
          <w:sz w:val="21"/>
          <w:szCs w:val="21"/>
          <w:lang w:val="de-DE"/>
        </w:rPr>
      </w:pPr>
    </w:p>
    <w:p w14:paraId="2D39042A" w14:textId="77777777" w:rsidR="00C61C36" w:rsidRDefault="00C61C36" w:rsidP="00C61C36">
      <w:pPr>
        <w:pStyle w:val="KeinLeerraum"/>
        <w:rPr>
          <w:rFonts w:ascii="Verdana" w:hAnsi="Verdana"/>
          <w:color w:val="747474" w:themeColor="background2" w:themeShade="80"/>
          <w:sz w:val="21"/>
          <w:szCs w:val="21"/>
          <w:lang w:val="de-DE"/>
        </w:rPr>
      </w:pPr>
      <w:r>
        <w:rPr>
          <w:rFonts w:ascii="Verdana" w:hAnsi="Verdana"/>
          <w:color w:val="747474" w:themeColor="background2" w:themeShade="80"/>
          <w:sz w:val="21"/>
          <w:szCs w:val="21"/>
          <w:lang w:val="de-DE"/>
        </w:rPr>
        <w:t>Wenn dein Hals Chakra geschlossen ist oder zu langsam dreht, sprichst du wahrscheinlich eher leise. Wenn die Stimme eher leise ist, klingt sie eher nasal. Wenn das Hals Chakra geschlossen ist, dann drücken wir unsere authentischen Gefühle nicht aus. Wir behalten sie für uns. Wir haben konstant Angst, unsere Wahrheit mit den Menschen, die wir lieben, auszudrücken. Wir sagen unserem Partner nicht, wie wir uns wirklich fühlen. Der Herz-Hals Kanal ist mit der Angst vor der Wahrheit blockiert. Wir haben Angst, unsere kreativen Gaben zu zeigen. Wenn uns in unseren jungen Jahren jemand gesagt hat, dass wir nicht singen können, dass deine Stimme nicht schön klingt, dann trauen wir uns vielleicht bis heute nicht zu singen. Aber vielleicht hast du diese Passion für das Singen und du hast dieses Chakra seit vielen Jahren verschlossen, bis du den Mut hast, es wieder zu öffnen und deine Gaben auszudrücken. Ein geschlossenes Hals Chakra bedeutet also, dass wir uns nicht ausdrücken.</w:t>
      </w:r>
    </w:p>
    <w:p w14:paraId="7F6178A6" w14:textId="77777777" w:rsidR="00C61C36" w:rsidRDefault="00C61C36" w:rsidP="00C61C36">
      <w:pPr>
        <w:pStyle w:val="KeinLeerraum"/>
        <w:rPr>
          <w:rFonts w:ascii="Verdana" w:hAnsi="Verdana"/>
          <w:iCs/>
          <w:color w:val="747474" w:themeColor="background2" w:themeShade="80"/>
          <w:sz w:val="21"/>
          <w:szCs w:val="21"/>
          <w:lang w:val="de-DE"/>
        </w:rPr>
      </w:pPr>
      <w:r>
        <w:rPr>
          <w:rFonts w:ascii="Verdana" w:hAnsi="Verdana"/>
          <w:color w:val="747474" w:themeColor="background2" w:themeShade="80"/>
          <w:sz w:val="21"/>
          <w:szCs w:val="21"/>
          <w:lang w:val="de-DE"/>
        </w:rPr>
        <w:t xml:space="preserve">Ein gesundes Hals Chakra bedeutet, dass du deinen wahren Selbstausdruck mit der Welt teilst. Du hast das Gefühl, dass du wahrgenommen wirst. Du fühlst die Erleichterung, wenn du deine Wahrheit endlich gesprochen hast. Hör auf dir Sorgen zu machen und darüber nachzudenken, was andere </w:t>
      </w:r>
      <w:r>
        <w:rPr>
          <w:rFonts w:ascii="Verdana" w:hAnsi="Verdana"/>
          <w:iCs/>
          <w:color w:val="747474" w:themeColor="background2" w:themeShade="80"/>
          <w:sz w:val="21"/>
          <w:szCs w:val="21"/>
          <w:lang w:val="de-DE"/>
        </w:rPr>
        <w:t xml:space="preserve">Leute von dir denken könnten. Das Ausdrücken deiner Wahrheit bringt dir so viel Frieden und Ausgeglichenheit. Die Welt muss dich nicht lieben, die Welt muss nicht denken, dass du großartig bist. Du denkst das über dich – das ist wichtig. So funktioniert dein Hals Chakra, gesund und voller Kraft. Diese Hals Chakra Kraft bedeutet auch, dass du dich in Diskussionen wohlfühlst, dass du deine Meinung vertrittst, dass du Menschen beeinflusst und nicht schüchtern bist. Es gibt keinen Grund, dich und deine Wahrheit zu verstecken. </w:t>
      </w:r>
    </w:p>
    <w:p w14:paraId="595E7DC0" w14:textId="77777777" w:rsidR="00C61C36" w:rsidRDefault="00C61C36" w:rsidP="00C61C36">
      <w:pPr>
        <w:pStyle w:val="KeinLeerraum"/>
        <w:rPr>
          <w:rFonts w:ascii="Verdana" w:hAnsi="Verdana"/>
          <w:iCs/>
          <w:color w:val="747474" w:themeColor="background2" w:themeShade="80"/>
          <w:sz w:val="21"/>
          <w:szCs w:val="21"/>
          <w:lang w:val="de-DE"/>
        </w:rPr>
      </w:pPr>
      <w:r>
        <w:rPr>
          <w:rFonts w:ascii="Verdana" w:hAnsi="Verdana"/>
          <w:iCs/>
          <w:color w:val="747474" w:themeColor="background2" w:themeShade="80"/>
          <w:sz w:val="21"/>
          <w:szCs w:val="21"/>
          <w:lang w:val="de-DE"/>
        </w:rPr>
        <w:t xml:space="preserve">Ein Hals Chakra, das zu weit offen ist oder zu schnell dreht? Das ist jemand, der ständig plappert, der einfach nicht aufhört, der sich selbst sehr gerne reden hört. Wir kennen alle diesen Menschen. Wenn du dieser Mensch bist und du das Gefühl hast, du solltest etwas zurückrudern und das in gesunde Bahnen lenken, dann wisse, dass du deine Wahrheit natürlich sprechen kannst. Du brauchst ein Präzisionsgewehr und nicht eine Schrotflinte </w:t>
      </w:r>
      <w:r w:rsidRPr="00FE77B1">
        <w:rPr>
          <mc:AlternateContent>
            <mc:Choice Requires="w16se">
              <w:rFonts w:ascii="Verdana" w:hAnsi="Verdana"/>
            </mc:Choice>
            <mc:Fallback>
              <w:rFonts w:ascii="Segoe UI Emoji" w:eastAsia="Segoe UI Emoji" w:hAnsi="Segoe UI Emoji" w:cs="Segoe UI Emoji"/>
            </mc:Fallback>
          </mc:AlternateContent>
          <w:iCs/>
          <w:color w:val="747474" w:themeColor="background2" w:themeShade="80"/>
          <w:sz w:val="21"/>
          <w:szCs w:val="21"/>
          <w:lang w:val="de-DE"/>
        </w:rPr>
        <mc:AlternateContent>
          <mc:Choice Requires="w16se">
            <w16se:symEx w16se:font="Segoe UI Emoji" w16se:char="1F60A"/>
          </mc:Choice>
          <mc:Fallback>
            <w:t>😊</w:t>
          </mc:Fallback>
        </mc:AlternateContent>
      </w:r>
      <w:r>
        <w:rPr>
          <w:rFonts w:ascii="Verdana" w:hAnsi="Verdana"/>
          <w:iCs/>
          <w:color w:val="747474" w:themeColor="background2" w:themeShade="80"/>
          <w:sz w:val="21"/>
          <w:szCs w:val="21"/>
          <w:lang w:val="de-DE"/>
        </w:rPr>
        <w:t xml:space="preserve">. Konzentriere dich darauf, was du sagen willst, sei präzise und lass anderen Menschen </w:t>
      </w:r>
      <w:proofErr w:type="spellStart"/>
      <w:proofErr w:type="gramStart"/>
      <w:r>
        <w:rPr>
          <w:rFonts w:ascii="Verdana" w:hAnsi="Verdana"/>
          <w:iCs/>
          <w:color w:val="747474" w:themeColor="background2" w:themeShade="80"/>
          <w:sz w:val="21"/>
          <w:szCs w:val="21"/>
          <w:lang w:val="de-DE"/>
        </w:rPr>
        <w:t>soviel</w:t>
      </w:r>
      <w:proofErr w:type="spellEnd"/>
      <w:proofErr w:type="gramEnd"/>
      <w:r>
        <w:rPr>
          <w:rFonts w:ascii="Verdana" w:hAnsi="Verdana"/>
          <w:iCs/>
          <w:color w:val="747474" w:themeColor="background2" w:themeShade="80"/>
          <w:sz w:val="21"/>
          <w:szCs w:val="21"/>
          <w:lang w:val="de-DE"/>
        </w:rPr>
        <w:t xml:space="preserve"> Raum, dass sie ebenfalls sagen können, was sie sagen wollen. Übe das und du wirst sehen, dass all deine Beziehungen sehr viel besser werden. </w:t>
      </w:r>
    </w:p>
    <w:p w14:paraId="190B1BEC" w14:textId="77777777" w:rsidR="00C61C36" w:rsidRDefault="00C61C36" w:rsidP="00C61C36">
      <w:pPr>
        <w:pStyle w:val="KeinLeerraum"/>
        <w:rPr>
          <w:rFonts w:ascii="Verdana" w:hAnsi="Verdana"/>
          <w:iCs/>
          <w:color w:val="747474" w:themeColor="background2" w:themeShade="80"/>
          <w:sz w:val="21"/>
          <w:szCs w:val="21"/>
          <w:lang w:val="de-DE"/>
        </w:rPr>
      </w:pPr>
      <w:r>
        <w:rPr>
          <w:rFonts w:ascii="Verdana" w:hAnsi="Verdana"/>
          <w:iCs/>
          <w:color w:val="747474" w:themeColor="background2" w:themeShade="80"/>
          <w:sz w:val="21"/>
          <w:szCs w:val="21"/>
          <w:lang w:val="de-DE"/>
        </w:rPr>
        <w:t>Genauso wichtig wie dein Herz zu öffnen, ist es, deinen Hals zu öffnen und teile, was du teilen willst. Nutze deine Weisheit, nutze dein Urteilsvermögen, aber es ist vielleicht an der Zeit, dein Hals Chakra zu öffnen, es zu heilen und in Harmonie zu bringen.</w:t>
      </w:r>
    </w:p>
    <w:p w14:paraId="5A3AF929" w14:textId="77777777" w:rsidR="00C61C36" w:rsidRDefault="00C61C36" w:rsidP="00C61C36">
      <w:pPr>
        <w:pStyle w:val="KeinLeerraum"/>
        <w:rPr>
          <w:rFonts w:ascii="Verdana" w:hAnsi="Verdana"/>
          <w:iCs/>
          <w:color w:val="747474" w:themeColor="background2" w:themeShade="80"/>
          <w:sz w:val="21"/>
          <w:szCs w:val="21"/>
          <w:lang w:val="de-DE"/>
        </w:rPr>
      </w:pPr>
    </w:p>
    <w:p w14:paraId="23757E3A" w14:textId="77777777" w:rsidR="00C61C36" w:rsidRDefault="00C61C36" w:rsidP="00C61C36">
      <w:pPr>
        <w:pStyle w:val="KeinLeerraum"/>
        <w:rPr>
          <w:rFonts w:ascii="Verdana" w:hAnsi="Verdana"/>
          <w:iCs/>
          <w:color w:val="747474" w:themeColor="background2" w:themeShade="80"/>
          <w:sz w:val="21"/>
          <w:szCs w:val="21"/>
          <w:lang w:val="de-DE"/>
        </w:rPr>
      </w:pPr>
      <w:r>
        <w:rPr>
          <w:rFonts w:ascii="Verdana" w:hAnsi="Verdana"/>
          <w:b/>
          <w:bCs/>
          <w:iCs/>
          <w:noProof/>
          <w:color w:val="747474" w:themeColor="background2" w:themeShade="80"/>
          <w:sz w:val="21"/>
          <w:szCs w:val="21"/>
          <w:lang w:val="de-DE"/>
        </w:rPr>
        <w:drawing>
          <wp:anchor distT="0" distB="0" distL="114300" distR="114300" simplePos="0" relativeHeight="251665408" behindDoc="1" locked="0" layoutInCell="1" allowOverlap="1" wp14:anchorId="52782DF8" wp14:editId="67886792">
            <wp:simplePos x="0" y="0"/>
            <wp:positionH relativeFrom="column">
              <wp:posOffset>4451985</wp:posOffset>
            </wp:positionH>
            <wp:positionV relativeFrom="paragraph">
              <wp:posOffset>10795</wp:posOffset>
            </wp:positionV>
            <wp:extent cx="756285" cy="506095"/>
            <wp:effectExtent l="0" t="0" r="5715" b="8255"/>
            <wp:wrapNone/>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506095"/>
                    </a:xfrm>
                    <a:prstGeom prst="rect">
                      <a:avLst/>
                    </a:prstGeom>
                    <a:noFill/>
                  </pic:spPr>
                </pic:pic>
              </a:graphicData>
            </a:graphic>
          </wp:anchor>
        </w:drawing>
      </w:r>
    </w:p>
    <w:p w14:paraId="6D7832DC" w14:textId="77777777" w:rsidR="00C61C36" w:rsidRDefault="00C61C36" w:rsidP="00C61C36">
      <w:pPr>
        <w:pStyle w:val="KeinLeerraum"/>
        <w:rPr>
          <w:rFonts w:ascii="Verdana" w:hAnsi="Verdana"/>
          <w:b/>
          <w:bCs/>
          <w:iCs/>
          <w:color w:val="747474" w:themeColor="background2" w:themeShade="80"/>
          <w:sz w:val="21"/>
          <w:szCs w:val="21"/>
          <w:lang w:val="de-DE"/>
        </w:rPr>
      </w:pPr>
      <w:r w:rsidRPr="005E2583">
        <w:rPr>
          <w:rFonts w:ascii="Verdana" w:hAnsi="Verdana"/>
          <w:b/>
          <w:bCs/>
          <w:iCs/>
          <w:color w:val="747474" w:themeColor="background2" w:themeShade="80"/>
          <w:sz w:val="21"/>
          <w:szCs w:val="21"/>
          <w:lang w:val="de-DE"/>
        </w:rPr>
        <w:t>5.7 Strategien und Lösungen für ein gesundes Hals Chakra</w:t>
      </w:r>
    </w:p>
    <w:p w14:paraId="3744202D" w14:textId="77777777" w:rsidR="00C61C36" w:rsidRDefault="00C61C36" w:rsidP="00C61C36">
      <w:pPr>
        <w:pStyle w:val="KeinLeerraum"/>
        <w:rPr>
          <w:rFonts w:ascii="Verdana" w:hAnsi="Verdana"/>
          <w:b/>
          <w:bCs/>
          <w:iCs/>
          <w:color w:val="747474" w:themeColor="background2" w:themeShade="80"/>
          <w:sz w:val="21"/>
          <w:szCs w:val="21"/>
          <w:lang w:val="de-DE"/>
        </w:rPr>
      </w:pPr>
    </w:p>
    <w:p w14:paraId="4B933ABC" w14:textId="77777777" w:rsidR="00C61C36" w:rsidRPr="002C3292" w:rsidRDefault="00C61C36" w:rsidP="00C61C36">
      <w:pPr>
        <w:pStyle w:val="KeinLeerraum"/>
        <w:rPr>
          <w:rFonts w:ascii="Verdana" w:hAnsi="Verdana"/>
          <w:iCs/>
          <w:color w:val="747474" w:themeColor="background2" w:themeShade="80"/>
          <w:sz w:val="21"/>
          <w:szCs w:val="21"/>
          <w:lang w:val="de-DE"/>
        </w:rPr>
      </w:pPr>
      <w:r>
        <w:rPr>
          <w:rFonts w:ascii="Verdana" w:hAnsi="Verdana"/>
          <w:iCs/>
          <w:color w:val="747474" w:themeColor="background2" w:themeShade="80"/>
          <w:sz w:val="21"/>
          <w:szCs w:val="21"/>
          <w:lang w:val="de-DE"/>
        </w:rPr>
        <w:t>Du hast sicherlich inzwischen eine Ahnung, wie es um dein Hals Chakra steht. Hier nun ein paar praktische Tipps für dich: Das Erste, was du tun musst: Finde deine Stimme wieder! Du musst in Verbindung mit deiner wahren Stimme kommen. Es ist vielleicht die Stimme eines jüngeren Du. Mit 18 oder 25 Jahren wusstest du vielleicht besser, was du mit deinem Leben anfangen willst als heute. Wie finden wir das heraus? Mit Journaling – mit Schreiben. Schreibe täglich ungefähr 20 Minuten – in einen Block. Schreibe nicht am Computer, das verändert dein Mindset, es verändert die Art, wie dein Gehirn arbeitet. Schreibe mit einem Stift auf Papier – ganz old-</w:t>
      </w:r>
      <w:r>
        <w:rPr>
          <w:rFonts w:ascii="Verdana" w:hAnsi="Verdana"/>
          <w:iCs/>
          <w:color w:val="747474" w:themeColor="background2" w:themeShade="80"/>
          <w:sz w:val="21"/>
          <w:szCs w:val="21"/>
          <w:lang w:val="de-DE"/>
        </w:rPr>
        <w:lastRenderedPageBreak/>
        <w:t xml:space="preserve">school. Wenn du nun anfängst zu journeln, frage dich zum Beispiel, was will ich wirklich? Was willst du von deinem Leben? Wie sieht dein perfektes Leben aus? Und dann schreibe einfach… denk nicht zu viel nach, lass es fließen…. Schreibe auf, für was du dankbar bist, drei kleine Dinge. Du wirst überrascht sein, was alles aus dir herausfließt. Frage dich auch, was deine größten Tragödien im Leben waren und wie du diese überwunden hast. Frage dich selbst diese tiefen Fragen. Und dann beobachte, was aus dir herauskommt. Du entwickelst auf diese Art eine neue Beziehung zu deinem Unterbewusstsein. Du wirst feststellen, dass die Wahrheit und die Antworten schon immer in dir waren. Du musst einfach nur den Raum erschaffen, um diese Antworten wieder zu entdecken. Diese Praxis des Journaling wäre ein erster Schritt. </w:t>
      </w:r>
    </w:p>
    <w:p w14:paraId="6A4116B6" w14:textId="77777777" w:rsidR="00C61C36" w:rsidRDefault="00C61C36" w:rsidP="00C61C36">
      <w:pPr>
        <w:pStyle w:val="KeinLeerraum"/>
        <w:rPr>
          <w:rFonts w:ascii="Verdana" w:hAnsi="Verdana"/>
          <w:iCs/>
          <w:color w:val="747474" w:themeColor="background2" w:themeShade="80"/>
          <w:sz w:val="21"/>
          <w:szCs w:val="21"/>
          <w:lang w:val="de-DE"/>
        </w:rPr>
      </w:pPr>
      <w:r>
        <w:rPr>
          <w:rFonts w:ascii="Verdana" w:hAnsi="Verdana"/>
          <w:iCs/>
          <w:color w:val="747474" w:themeColor="background2" w:themeShade="80"/>
          <w:sz w:val="21"/>
          <w:szCs w:val="21"/>
          <w:lang w:val="de-DE"/>
        </w:rPr>
        <w:t xml:space="preserve">Der zweite Schritt könnte sein, dass du dir ein kreatives Medium suchst. Nimm Musik auf, lerne, öffentlich zu sprechen, starte einen Blog, kommuniziere über Social Media mit der Welt. Hier können die Menschen dir Feedback geben. Das Schwerste ist, anzufangen. Wenn du noch nie einen Blog gemacht hast, wenn du noch nie öffentlich gesprochen hast, wenn du noch nie deinen Gesang aufgenommen hast… das Schwerste ist, dich das erste Mal zu zeigen. Wenn du das geschafft hast und das Eis gebrochen ist, dann ist es die pure Freude zu wissen, dass du gehört und gesehen wirst und von anderen wahrgenommen wirst. Das ist sehr erfüllend, aber du musst die Angst vor dem ersten Mal und der Meinung anderer überwinden. </w:t>
      </w:r>
    </w:p>
    <w:p w14:paraId="5E112AD8" w14:textId="77777777" w:rsidR="00C61C36" w:rsidRDefault="00C61C36" w:rsidP="00C61C36">
      <w:pPr>
        <w:pStyle w:val="KeinLeerraum"/>
        <w:rPr>
          <w:rFonts w:ascii="Verdana" w:hAnsi="Verdana"/>
          <w:iCs/>
          <w:color w:val="747474" w:themeColor="background2" w:themeShade="80"/>
          <w:sz w:val="21"/>
          <w:szCs w:val="21"/>
          <w:lang w:val="de-DE"/>
        </w:rPr>
      </w:pPr>
      <w:r>
        <w:rPr>
          <w:rFonts w:ascii="Verdana" w:hAnsi="Verdana"/>
          <w:iCs/>
          <w:color w:val="747474" w:themeColor="background2" w:themeShade="80"/>
          <w:sz w:val="21"/>
          <w:szCs w:val="21"/>
          <w:lang w:val="de-DE"/>
        </w:rPr>
        <w:t xml:space="preserve">Das gleiche Prinzip wie beim 3. Chakra ist auch hier gültig: verbrenne die Brücken hinter dir, sage zu dir selbst: Ich fange jetzt diesen Blog an und es ist mir sowas von egal…. Erzähle es deinen Freunden, deiner Familie. Du zeigst dich öffentlich, du kümmerst dich nicht darum, was andere über dich sagen, du bist stolz auf dich, du sprichst deine Wahrheit und lebst dein authentisches Selbst. </w:t>
      </w:r>
    </w:p>
    <w:p w14:paraId="53A57B6E" w14:textId="77777777" w:rsidR="00C61C36" w:rsidRDefault="00C61C36" w:rsidP="00C61C36">
      <w:pPr>
        <w:pStyle w:val="KeinLeerraum"/>
        <w:rPr>
          <w:rFonts w:ascii="Verdana" w:hAnsi="Verdana"/>
          <w:iCs/>
          <w:color w:val="747474" w:themeColor="background2" w:themeShade="80"/>
          <w:sz w:val="21"/>
          <w:szCs w:val="21"/>
          <w:lang w:val="de-DE"/>
        </w:rPr>
      </w:pPr>
      <w:r>
        <w:rPr>
          <w:rFonts w:ascii="Verdana" w:hAnsi="Verdana"/>
          <w:iCs/>
          <w:color w:val="747474" w:themeColor="background2" w:themeShade="80"/>
          <w:sz w:val="21"/>
          <w:szCs w:val="21"/>
          <w:lang w:val="de-DE"/>
        </w:rPr>
        <w:t xml:space="preserve">Also, das Erste, was du tust, ist Journaling. Das zweite ist, du teilst deine Message. </w:t>
      </w:r>
    </w:p>
    <w:p w14:paraId="0E7D186F" w14:textId="77777777" w:rsidR="00C61C36" w:rsidRDefault="00C61C36" w:rsidP="00C61C36">
      <w:pPr>
        <w:pStyle w:val="KeinLeerraum"/>
        <w:rPr>
          <w:rFonts w:ascii="Verdana" w:hAnsi="Verdana"/>
          <w:iCs/>
          <w:color w:val="747474" w:themeColor="background2" w:themeShade="80"/>
          <w:sz w:val="21"/>
          <w:szCs w:val="21"/>
          <w:lang w:val="de-DE"/>
        </w:rPr>
      </w:pPr>
      <w:r>
        <w:rPr>
          <w:rFonts w:ascii="Verdana" w:hAnsi="Verdana"/>
          <w:iCs/>
          <w:color w:val="747474" w:themeColor="background2" w:themeShade="80"/>
          <w:sz w:val="21"/>
          <w:szCs w:val="21"/>
          <w:lang w:val="de-DE"/>
        </w:rPr>
        <w:t xml:space="preserve">Das dritte wäre, schreibe ehrliche Briefe oder führe ehrliche Gespräche. Wenn du eine ehrliche Beziehung mit deinem authentischen Selbst aufbaust und du nun beginnst , deine Wahrheit zu sprechen und wenn du jetzt dein Hals Chakra heilst, dann fällt dir auf, dass du einiges zu einigen Leuten zu sagen hast. Du sollst natürlich nicht deinen Ex Partner anrufen und ihm oder ihr sagen, wie mies die Beziehung war und wie er oder sie dich genervt haben und was für unmögliche Partner sie waren… so natürlich nicht. Das ist nicht produktiv. Was ich dir vorschlage ist, dass du Menschen kontaktierst, die dich berührt haben und ihnen zu sagen, wie sie dich berührt haben. Sag ihnen, wenn irgendetwas für dich nicht richtig war. Verleugne das, was falsch war nicht, ende das Gespräch aber immer mit Dankbarkeit, dass dieser Mensch in deinem Leben war oder ist und ein Stück auf deiner Reise begleitet hat. Wenn du diese Leute kontaktierst und superehrlich bist, dann kreierst du so viel Veränderung in deinem Leben. Menschen kommen aus ihren Schneckenhäusern heraus, dadurch, dass du so ehrlich warst, fühlen sie, dass es okay ist, wahrhaftig zu sein. Du hast durch dein Handeln allen anderen die Erlaubnis gegeben, </w:t>
      </w:r>
      <w:proofErr w:type="spellStart"/>
      <w:r>
        <w:rPr>
          <w:rFonts w:ascii="Verdana" w:hAnsi="Verdana"/>
          <w:iCs/>
          <w:color w:val="747474" w:themeColor="background2" w:themeShade="80"/>
          <w:sz w:val="21"/>
          <w:szCs w:val="21"/>
          <w:lang w:val="de-DE"/>
        </w:rPr>
        <w:t>genau so</w:t>
      </w:r>
      <w:proofErr w:type="spellEnd"/>
      <w:r>
        <w:rPr>
          <w:rFonts w:ascii="Verdana" w:hAnsi="Verdana"/>
          <w:iCs/>
          <w:color w:val="747474" w:themeColor="background2" w:themeShade="80"/>
          <w:sz w:val="21"/>
          <w:szCs w:val="21"/>
          <w:lang w:val="de-DE"/>
        </w:rPr>
        <w:t xml:space="preserve"> zu handeln. Wie wunderbar, richtig? Du teilst deine Wahrheit und die anderen Menschen wissen, dass sie auch ihre Wahrheit teilen dürfen. Und plötzlich hast du diese tiefen Beziehungen, du hast Energie, die so lange vergraben war und plötzlich setzt sich alles in Bewegung. Und genau so soll es sein. </w:t>
      </w:r>
    </w:p>
    <w:p w14:paraId="701F1C42" w14:textId="77777777" w:rsidR="00C61C36" w:rsidRDefault="00C61C36" w:rsidP="00C61C36">
      <w:pPr>
        <w:pStyle w:val="KeinLeerraum"/>
        <w:rPr>
          <w:rFonts w:ascii="Verdana" w:hAnsi="Verdana"/>
          <w:iCs/>
          <w:color w:val="747474" w:themeColor="background2" w:themeShade="80"/>
          <w:sz w:val="21"/>
          <w:szCs w:val="21"/>
          <w:lang w:val="de-DE"/>
        </w:rPr>
      </w:pPr>
      <w:r>
        <w:rPr>
          <w:rFonts w:ascii="Verdana" w:hAnsi="Verdana"/>
          <w:iCs/>
          <w:color w:val="747474" w:themeColor="background2" w:themeShade="80"/>
          <w:sz w:val="21"/>
          <w:szCs w:val="21"/>
          <w:lang w:val="de-DE"/>
        </w:rPr>
        <w:t xml:space="preserve">Die drei ganz konkreten Schritte, um dein Hals Chakra zu heilen sind also Journaling, zeige dich und deine Wahrheit öffentlich, Briefe oder E-Mails schreiben, Gespräche führen, sehr ehrlich, sehr tief, sehr konstruktiv. </w:t>
      </w:r>
    </w:p>
    <w:p w14:paraId="748C0A2F" w14:textId="77777777" w:rsidR="00C61C36" w:rsidRDefault="00C61C36" w:rsidP="00C61C36">
      <w:pPr>
        <w:pStyle w:val="KeinLeerraum"/>
        <w:rPr>
          <w:rFonts w:ascii="Verdana" w:hAnsi="Verdana"/>
          <w:iCs/>
          <w:color w:val="747474" w:themeColor="background2" w:themeShade="80"/>
          <w:sz w:val="21"/>
          <w:szCs w:val="21"/>
          <w:lang w:val="de-DE"/>
        </w:rPr>
      </w:pPr>
    </w:p>
    <w:p w14:paraId="3B6F90CE" w14:textId="77777777" w:rsidR="00C61C36" w:rsidRDefault="00C61C36" w:rsidP="00C61C36">
      <w:pPr>
        <w:pStyle w:val="KeinLeerraum"/>
        <w:rPr>
          <w:rFonts w:ascii="Verdana" w:hAnsi="Verdana"/>
          <w:iCs/>
          <w:color w:val="747474" w:themeColor="background2" w:themeShade="80"/>
          <w:sz w:val="21"/>
          <w:szCs w:val="21"/>
          <w:lang w:val="de-DE"/>
        </w:rPr>
      </w:pPr>
    </w:p>
    <w:p w14:paraId="4212FFAF" w14:textId="77777777" w:rsidR="00C61C36" w:rsidRDefault="00C61C36" w:rsidP="00C61C36">
      <w:pPr>
        <w:rPr>
          <w:rFonts w:ascii="Verdana" w:hAnsi="Verdana"/>
          <w:b/>
          <w:bCs/>
          <w:iCs/>
          <w:color w:val="747474" w:themeColor="background2" w:themeShade="80"/>
          <w:sz w:val="21"/>
          <w:szCs w:val="21"/>
        </w:rPr>
      </w:pPr>
      <w:r>
        <w:rPr>
          <w:rFonts w:ascii="Verdana" w:hAnsi="Verdana"/>
          <w:b/>
          <w:bCs/>
          <w:iCs/>
          <w:noProof/>
          <w:color w:val="747474" w:themeColor="background2" w:themeShade="80"/>
          <w:sz w:val="21"/>
          <w:szCs w:val="21"/>
        </w:rPr>
        <w:drawing>
          <wp:anchor distT="0" distB="0" distL="114300" distR="114300" simplePos="0" relativeHeight="251666432" behindDoc="1" locked="0" layoutInCell="1" allowOverlap="1" wp14:anchorId="76FA3C21" wp14:editId="78E1B3FF">
            <wp:simplePos x="0" y="0"/>
            <wp:positionH relativeFrom="column">
              <wp:posOffset>3042285</wp:posOffset>
            </wp:positionH>
            <wp:positionV relativeFrom="paragraph">
              <wp:posOffset>-264160</wp:posOffset>
            </wp:positionV>
            <wp:extent cx="762000" cy="506095"/>
            <wp:effectExtent l="0" t="0" r="0" b="8255"/>
            <wp:wrapNone/>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506095"/>
                    </a:xfrm>
                    <a:prstGeom prst="rect">
                      <a:avLst/>
                    </a:prstGeom>
                    <a:noFill/>
                  </pic:spPr>
                </pic:pic>
              </a:graphicData>
            </a:graphic>
          </wp:anchor>
        </w:drawing>
      </w:r>
      <w:r>
        <w:rPr>
          <w:rFonts w:ascii="Verdana" w:hAnsi="Verdana"/>
          <w:b/>
          <w:bCs/>
          <w:iCs/>
          <w:color w:val="747474" w:themeColor="background2" w:themeShade="80"/>
          <w:sz w:val="21"/>
          <w:szCs w:val="21"/>
        </w:rPr>
        <w:t>5.8</w:t>
      </w:r>
      <w:r w:rsidRPr="009F3195">
        <w:rPr>
          <w:rFonts w:ascii="Verdana" w:hAnsi="Verdana"/>
          <w:b/>
          <w:bCs/>
          <w:iCs/>
          <w:color w:val="747474" w:themeColor="background2" w:themeShade="80"/>
          <w:sz w:val="21"/>
          <w:szCs w:val="21"/>
        </w:rPr>
        <w:t>) Technische Daten zum</w:t>
      </w:r>
      <w:r>
        <w:rPr>
          <w:rFonts w:ascii="Verdana" w:hAnsi="Verdana"/>
          <w:b/>
          <w:bCs/>
          <w:iCs/>
          <w:color w:val="747474" w:themeColor="background2" w:themeShade="80"/>
          <w:sz w:val="21"/>
          <w:szCs w:val="21"/>
        </w:rPr>
        <w:t xml:space="preserve"> Hals Chakra</w:t>
      </w:r>
    </w:p>
    <w:tbl>
      <w:tblPr>
        <w:tblStyle w:val="Tabellenraster"/>
        <w:tblW w:w="0" w:type="auto"/>
        <w:tblLook w:val="04A0" w:firstRow="1" w:lastRow="0" w:firstColumn="1" w:lastColumn="0" w:noHBand="0" w:noVBand="1"/>
      </w:tblPr>
      <w:tblGrid>
        <w:gridCol w:w="1794"/>
        <w:gridCol w:w="1982"/>
        <w:gridCol w:w="222"/>
        <w:gridCol w:w="2090"/>
        <w:gridCol w:w="2974"/>
      </w:tblGrid>
      <w:tr w:rsidR="00C61C36" w14:paraId="347518B3" w14:textId="77777777" w:rsidTr="0041757A">
        <w:tc>
          <w:tcPr>
            <w:tcW w:w="1555" w:type="dxa"/>
            <w:shd w:val="clear" w:color="auto" w:fill="00B0F0"/>
          </w:tcPr>
          <w:p w14:paraId="6DE7B609"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Sanskrit Name</w:t>
            </w:r>
          </w:p>
        </w:tc>
        <w:tc>
          <w:tcPr>
            <w:tcW w:w="2976" w:type="dxa"/>
          </w:tcPr>
          <w:p w14:paraId="6D3F72D3" w14:textId="77777777" w:rsidR="00C61C36" w:rsidRPr="001A2978"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Vishuddha</w:t>
            </w:r>
          </w:p>
        </w:tc>
        <w:tc>
          <w:tcPr>
            <w:tcW w:w="236" w:type="dxa"/>
            <w:shd w:val="clear" w:color="auto" w:fill="0070C0"/>
          </w:tcPr>
          <w:p w14:paraId="3624F6B9" w14:textId="77777777" w:rsidR="00C61C36" w:rsidRDefault="00C61C36" w:rsidP="0041757A">
            <w:pPr>
              <w:rPr>
                <w:rFonts w:ascii="Verdana" w:hAnsi="Verdana"/>
                <w:b/>
                <w:bCs/>
                <w:iCs/>
                <w:color w:val="747474" w:themeColor="background2" w:themeShade="80"/>
                <w:sz w:val="21"/>
                <w:szCs w:val="21"/>
              </w:rPr>
            </w:pPr>
          </w:p>
        </w:tc>
        <w:tc>
          <w:tcPr>
            <w:tcW w:w="1182" w:type="dxa"/>
            <w:shd w:val="clear" w:color="auto" w:fill="00B0F0"/>
          </w:tcPr>
          <w:p w14:paraId="4319EA9A"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Farbe</w:t>
            </w:r>
          </w:p>
        </w:tc>
        <w:tc>
          <w:tcPr>
            <w:tcW w:w="3679" w:type="dxa"/>
          </w:tcPr>
          <w:p w14:paraId="5449F627" w14:textId="77777777" w:rsidR="00C61C36" w:rsidRPr="00A22850" w:rsidRDefault="00C61C36" w:rsidP="0041757A">
            <w:pPr>
              <w:rPr>
                <w:rFonts w:ascii="Verdana" w:hAnsi="Verdana"/>
                <w:iCs/>
                <w:color w:val="747474" w:themeColor="background2" w:themeShade="80"/>
                <w:sz w:val="21"/>
                <w:szCs w:val="21"/>
              </w:rPr>
            </w:pPr>
            <w:r w:rsidRPr="00A22850">
              <w:rPr>
                <w:rFonts w:ascii="Verdana" w:hAnsi="Verdana"/>
                <w:iCs/>
                <w:color w:val="747474" w:themeColor="background2" w:themeShade="80"/>
                <w:sz w:val="21"/>
                <w:szCs w:val="21"/>
              </w:rPr>
              <w:t>blau</w:t>
            </w:r>
          </w:p>
        </w:tc>
      </w:tr>
      <w:tr w:rsidR="00C61C36" w14:paraId="09F5A63C" w14:textId="77777777" w:rsidTr="0041757A">
        <w:tc>
          <w:tcPr>
            <w:tcW w:w="1555" w:type="dxa"/>
            <w:shd w:val="clear" w:color="auto" w:fill="00B0F0"/>
          </w:tcPr>
          <w:p w14:paraId="0B415F66"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Element</w:t>
            </w:r>
          </w:p>
          <w:p w14:paraId="65F593C2" w14:textId="77777777" w:rsidR="00C61C36" w:rsidRDefault="00C61C36" w:rsidP="0041757A">
            <w:pPr>
              <w:rPr>
                <w:rFonts w:ascii="Verdana" w:hAnsi="Verdana"/>
                <w:b/>
                <w:bCs/>
                <w:iCs/>
                <w:color w:val="747474" w:themeColor="background2" w:themeShade="80"/>
                <w:sz w:val="21"/>
                <w:szCs w:val="21"/>
              </w:rPr>
            </w:pPr>
          </w:p>
        </w:tc>
        <w:tc>
          <w:tcPr>
            <w:tcW w:w="2976" w:type="dxa"/>
          </w:tcPr>
          <w:p w14:paraId="1932732A" w14:textId="77777777" w:rsidR="00C61C36" w:rsidRPr="00752E20" w:rsidRDefault="00C61C36" w:rsidP="0041757A">
            <w:pPr>
              <w:rPr>
                <w:rFonts w:ascii="Verdana" w:hAnsi="Verdana"/>
                <w:iCs/>
                <w:color w:val="747474" w:themeColor="background2" w:themeShade="80"/>
                <w:sz w:val="21"/>
                <w:szCs w:val="21"/>
              </w:rPr>
            </w:pPr>
            <w:r w:rsidRPr="00752E20">
              <w:rPr>
                <w:rFonts w:ascii="Verdana" w:hAnsi="Verdana"/>
                <w:iCs/>
                <w:color w:val="747474" w:themeColor="background2" w:themeShade="80"/>
                <w:sz w:val="21"/>
                <w:szCs w:val="21"/>
              </w:rPr>
              <w:lastRenderedPageBreak/>
              <w:t>Äther</w:t>
            </w:r>
          </w:p>
        </w:tc>
        <w:tc>
          <w:tcPr>
            <w:tcW w:w="236" w:type="dxa"/>
            <w:shd w:val="clear" w:color="auto" w:fill="0070C0"/>
          </w:tcPr>
          <w:p w14:paraId="3F78C522" w14:textId="77777777" w:rsidR="00C61C36" w:rsidRDefault="00C61C36" w:rsidP="0041757A">
            <w:pPr>
              <w:rPr>
                <w:rFonts w:ascii="Verdana" w:hAnsi="Verdana"/>
                <w:b/>
                <w:bCs/>
                <w:iCs/>
                <w:color w:val="747474" w:themeColor="background2" w:themeShade="80"/>
                <w:sz w:val="21"/>
                <w:szCs w:val="21"/>
              </w:rPr>
            </w:pPr>
          </w:p>
        </w:tc>
        <w:tc>
          <w:tcPr>
            <w:tcW w:w="1182" w:type="dxa"/>
            <w:shd w:val="clear" w:color="auto" w:fill="00B0F0"/>
          </w:tcPr>
          <w:p w14:paraId="172F9002"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Klang</w:t>
            </w:r>
          </w:p>
          <w:p w14:paraId="16B44A5C"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lastRenderedPageBreak/>
              <w:t>Mantra</w:t>
            </w:r>
          </w:p>
        </w:tc>
        <w:tc>
          <w:tcPr>
            <w:tcW w:w="3679" w:type="dxa"/>
          </w:tcPr>
          <w:p w14:paraId="1D9576A7" w14:textId="77777777" w:rsidR="00C61C36" w:rsidRPr="00A22850" w:rsidRDefault="00C61C36" w:rsidP="0041757A">
            <w:pPr>
              <w:rPr>
                <w:rFonts w:ascii="Verdana" w:hAnsi="Verdana"/>
                <w:iCs/>
                <w:color w:val="747474" w:themeColor="background2" w:themeShade="80"/>
                <w:sz w:val="21"/>
                <w:szCs w:val="21"/>
              </w:rPr>
            </w:pPr>
            <w:r w:rsidRPr="00A22850">
              <w:rPr>
                <w:rFonts w:ascii="Verdana" w:hAnsi="Verdana"/>
                <w:iCs/>
                <w:color w:val="747474" w:themeColor="background2" w:themeShade="80"/>
                <w:sz w:val="21"/>
                <w:szCs w:val="21"/>
              </w:rPr>
              <w:lastRenderedPageBreak/>
              <w:t>HAM</w:t>
            </w:r>
          </w:p>
        </w:tc>
      </w:tr>
      <w:tr w:rsidR="00C61C36" w14:paraId="02555AC0" w14:textId="77777777" w:rsidTr="0041757A">
        <w:tc>
          <w:tcPr>
            <w:tcW w:w="1555" w:type="dxa"/>
            <w:shd w:val="clear" w:color="auto" w:fill="00B0F0"/>
          </w:tcPr>
          <w:p w14:paraId="2FF6FCCD"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Drüse</w:t>
            </w:r>
          </w:p>
          <w:p w14:paraId="314D165F" w14:textId="77777777" w:rsidR="00C61C36" w:rsidRDefault="00C61C36" w:rsidP="0041757A">
            <w:pPr>
              <w:rPr>
                <w:rFonts w:ascii="Verdana" w:hAnsi="Verdana"/>
                <w:b/>
                <w:bCs/>
                <w:iCs/>
                <w:color w:val="747474" w:themeColor="background2" w:themeShade="80"/>
                <w:sz w:val="21"/>
                <w:szCs w:val="21"/>
              </w:rPr>
            </w:pPr>
          </w:p>
        </w:tc>
        <w:tc>
          <w:tcPr>
            <w:tcW w:w="2976" w:type="dxa"/>
          </w:tcPr>
          <w:p w14:paraId="75600271" w14:textId="77777777" w:rsidR="00C61C36" w:rsidRPr="00752E20"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Schilddrüse</w:t>
            </w:r>
          </w:p>
        </w:tc>
        <w:tc>
          <w:tcPr>
            <w:tcW w:w="236" w:type="dxa"/>
            <w:shd w:val="clear" w:color="auto" w:fill="0070C0"/>
          </w:tcPr>
          <w:p w14:paraId="7F4A9146" w14:textId="77777777" w:rsidR="00C61C36" w:rsidRDefault="00C61C36" w:rsidP="0041757A">
            <w:pPr>
              <w:rPr>
                <w:rFonts w:ascii="Verdana" w:hAnsi="Verdana"/>
                <w:b/>
                <w:bCs/>
                <w:iCs/>
                <w:color w:val="747474" w:themeColor="background2" w:themeShade="80"/>
                <w:sz w:val="21"/>
                <w:szCs w:val="21"/>
              </w:rPr>
            </w:pPr>
          </w:p>
        </w:tc>
        <w:tc>
          <w:tcPr>
            <w:tcW w:w="1182" w:type="dxa"/>
            <w:shd w:val="clear" w:color="auto" w:fill="00B0F0"/>
          </w:tcPr>
          <w:p w14:paraId="6AB41DBE"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Sinn</w:t>
            </w:r>
          </w:p>
        </w:tc>
        <w:tc>
          <w:tcPr>
            <w:tcW w:w="3679" w:type="dxa"/>
          </w:tcPr>
          <w:p w14:paraId="1AE5F0D8" w14:textId="77777777" w:rsidR="00C61C36" w:rsidRPr="00A22850"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Hören</w:t>
            </w:r>
          </w:p>
        </w:tc>
      </w:tr>
      <w:tr w:rsidR="00C61C36" w14:paraId="667B192E" w14:textId="77777777" w:rsidTr="0041757A">
        <w:tc>
          <w:tcPr>
            <w:tcW w:w="1555" w:type="dxa"/>
            <w:shd w:val="clear" w:color="auto" w:fill="00B0F0"/>
          </w:tcPr>
          <w:p w14:paraId="1F8727C8"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Lage</w:t>
            </w:r>
          </w:p>
          <w:p w14:paraId="1F0DE7B2" w14:textId="77777777" w:rsidR="00C61C36" w:rsidRDefault="00C61C36" w:rsidP="0041757A">
            <w:pPr>
              <w:rPr>
                <w:rFonts w:ascii="Verdana" w:hAnsi="Verdana"/>
                <w:b/>
                <w:bCs/>
                <w:iCs/>
                <w:color w:val="747474" w:themeColor="background2" w:themeShade="80"/>
                <w:sz w:val="21"/>
                <w:szCs w:val="21"/>
              </w:rPr>
            </w:pPr>
          </w:p>
        </w:tc>
        <w:tc>
          <w:tcPr>
            <w:tcW w:w="2976" w:type="dxa"/>
          </w:tcPr>
          <w:p w14:paraId="737E5F71"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Hals</w:t>
            </w:r>
          </w:p>
        </w:tc>
        <w:tc>
          <w:tcPr>
            <w:tcW w:w="236" w:type="dxa"/>
            <w:shd w:val="clear" w:color="auto" w:fill="0070C0"/>
          </w:tcPr>
          <w:p w14:paraId="522072B4" w14:textId="77777777" w:rsidR="00C61C36" w:rsidRDefault="00C61C36" w:rsidP="0041757A">
            <w:pPr>
              <w:rPr>
                <w:rFonts w:ascii="Verdana" w:hAnsi="Verdana"/>
                <w:b/>
                <w:bCs/>
                <w:iCs/>
                <w:color w:val="747474" w:themeColor="background2" w:themeShade="80"/>
                <w:sz w:val="21"/>
                <w:szCs w:val="21"/>
              </w:rPr>
            </w:pPr>
          </w:p>
        </w:tc>
        <w:tc>
          <w:tcPr>
            <w:tcW w:w="1182" w:type="dxa"/>
            <w:shd w:val="clear" w:color="auto" w:fill="00B0F0"/>
          </w:tcPr>
          <w:p w14:paraId="41DD3896"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repräsentiert</w:t>
            </w:r>
          </w:p>
        </w:tc>
        <w:tc>
          <w:tcPr>
            <w:tcW w:w="3679" w:type="dxa"/>
          </w:tcPr>
          <w:p w14:paraId="5ED09A1F"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Die Kraft des Ausdrucks</w:t>
            </w:r>
          </w:p>
          <w:p w14:paraId="03B589FB"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„Ich spreche!“</w:t>
            </w:r>
          </w:p>
        </w:tc>
      </w:tr>
      <w:tr w:rsidR="00C61C36" w14:paraId="6B18DAA7" w14:textId="77777777" w:rsidTr="0041757A">
        <w:tc>
          <w:tcPr>
            <w:tcW w:w="1555" w:type="dxa"/>
            <w:shd w:val="clear" w:color="auto" w:fill="00B0F0"/>
          </w:tcPr>
          <w:p w14:paraId="1B81DFFE"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Bedeutung</w:t>
            </w:r>
          </w:p>
          <w:p w14:paraId="607AC46D" w14:textId="77777777" w:rsidR="00C61C36" w:rsidRDefault="00C61C36" w:rsidP="0041757A">
            <w:pPr>
              <w:rPr>
                <w:rFonts w:ascii="Verdana" w:hAnsi="Verdana"/>
                <w:b/>
                <w:bCs/>
                <w:iCs/>
                <w:color w:val="747474" w:themeColor="background2" w:themeShade="80"/>
                <w:sz w:val="21"/>
                <w:szCs w:val="21"/>
              </w:rPr>
            </w:pPr>
          </w:p>
        </w:tc>
        <w:tc>
          <w:tcPr>
            <w:tcW w:w="2976" w:type="dxa"/>
          </w:tcPr>
          <w:p w14:paraId="60CE696E"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Kommunikation, Wahrheit ausdrücken, Integrität</w:t>
            </w:r>
          </w:p>
        </w:tc>
        <w:tc>
          <w:tcPr>
            <w:tcW w:w="236" w:type="dxa"/>
            <w:shd w:val="clear" w:color="auto" w:fill="0070C0"/>
          </w:tcPr>
          <w:p w14:paraId="69AF8703" w14:textId="77777777" w:rsidR="00C61C36" w:rsidRDefault="00C61C36" w:rsidP="0041757A">
            <w:pPr>
              <w:rPr>
                <w:rFonts w:ascii="Verdana" w:hAnsi="Verdana"/>
                <w:b/>
                <w:bCs/>
                <w:iCs/>
                <w:color w:val="747474" w:themeColor="background2" w:themeShade="80"/>
                <w:sz w:val="21"/>
                <w:szCs w:val="21"/>
              </w:rPr>
            </w:pPr>
          </w:p>
        </w:tc>
        <w:tc>
          <w:tcPr>
            <w:tcW w:w="1182" w:type="dxa"/>
            <w:shd w:val="clear" w:color="auto" w:fill="00B0F0"/>
          </w:tcPr>
          <w:p w14:paraId="0DDB6711"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Körperteile</w:t>
            </w:r>
          </w:p>
        </w:tc>
        <w:tc>
          <w:tcPr>
            <w:tcW w:w="3679" w:type="dxa"/>
          </w:tcPr>
          <w:p w14:paraId="350DBD03"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Hände, Arme, Lungen, Halswirbelsäule, Hals, Mund, Ohren, Nase, Stimmbänder, Zunge, Atemwege</w:t>
            </w:r>
          </w:p>
        </w:tc>
      </w:tr>
      <w:tr w:rsidR="00C61C36" w14:paraId="426371BC" w14:textId="77777777" w:rsidTr="0041757A">
        <w:tc>
          <w:tcPr>
            <w:tcW w:w="1555" w:type="dxa"/>
            <w:shd w:val="clear" w:color="auto" w:fill="00B0F0"/>
          </w:tcPr>
          <w:p w14:paraId="33892C35"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Ausgeglichen</w:t>
            </w:r>
          </w:p>
          <w:p w14:paraId="3071CAB1" w14:textId="77777777" w:rsidR="00C61C36" w:rsidRDefault="00C61C36" w:rsidP="0041757A">
            <w:pPr>
              <w:rPr>
                <w:rFonts w:ascii="Verdana" w:hAnsi="Verdana"/>
                <w:b/>
                <w:bCs/>
                <w:iCs/>
                <w:color w:val="747474" w:themeColor="background2" w:themeShade="80"/>
                <w:sz w:val="21"/>
                <w:szCs w:val="21"/>
              </w:rPr>
            </w:pPr>
          </w:p>
        </w:tc>
        <w:tc>
          <w:tcPr>
            <w:tcW w:w="2976" w:type="dxa"/>
          </w:tcPr>
          <w:p w14:paraId="1879AF30"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Vermittelt Wahrheit, Loyalität und Hingabe mit Leichtigkeit, Selbstausdruck</w:t>
            </w:r>
          </w:p>
        </w:tc>
        <w:tc>
          <w:tcPr>
            <w:tcW w:w="236" w:type="dxa"/>
            <w:shd w:val="clear" w:color="auto" w:fill="0070C0"/>
          </w:tcPr>
          <w:p w14:paraId="0F427179" w14:textId="77777777" w:rsidR="00C61C36" w:rsidRDefault="00C61C36" w:rsidP="0041757A">
            <w:pPr>
              <w:rPr>
                <w:rFonts w:ascii="Verdana" w:hAnsi="Verdana"/>
                <w:b/>
                <w:bCs/>
                <w:iCs/>
                <w:color w:val="747474" w:themeColor="background2" w:themeShade="80"/>
                <w:sz w:val="21"/>
                <w:szCs w:val="21"/>
              </w:rPr>
            </w:pPr>
          </w:p>
        </w:tc>
        <w:tc>
          <w:tcPr>
            <w:tcW w:w="1182" w:type="dxa"/>
            <w:shd w:val="clear" w:color="auto" w:fill="00B0F0"/>
          </w:tcPr>
          <w:p w14:paraId="0307E8CE"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Unausgeglichen</w:t>
            </w:r>
          </w:p>
        </w:tc>
        <w:tc>
          <w:tcPr>
            <w:tcW w:w="3679" w:type="dxa"/>
          </w:tcPr>
          <w:p w14:paraId="617AE300"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Hält ständig Angst aus, andere verstehen immer alles falsch, maskiertes Selbst</w:t>
            </w:r>
          </w:p>
        </w:tc>
      </w:tr>
      <w:tr w:rsidR="00C61C36" w14:paraId="24ECF813" w14:textId="77777777" w:rsidTr="0041757A">
        <w:tc>
          <w:tcPr>
            <w:tcW w:w="1555" w:type="dxa"/>
            <w:shd w:val="clear" w:color="auto" w:fill="00B0F0"/>
          </w:tcPr>
          <w:p w14:paraId="7C0F1801"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Heilsteine</w:t>
            </w:r>
          </w:p>
          <w:p w14:paraId="6A18CEFA" w14:textId="77777777" w:rsidR="00C61C36" w:rsidRDefault="00C61C36" w:rsidP="0041757A">
            <w:pPr>
              <w:rPr>
                <w:rFonts w:ascii="Verdana" w:hAnsi="Verdana"/>
                <w:b/>
                <w:bCs/>
                <w:iCs/>
                <w:color w:val="747474" w:themeColor="background2" w:themeShade="80"/>
                <w:sz w:val="21"/>
                <w:szCs w:val="21"/>
              </w:rPr>
            </w:pPr>
          </w:p>
        </w:tc>
        <w:tc>
          <w:tcPr>
            <w:tcW w:w="2976" w:type="dxa"/>
          </w:tcPr>
          <w:p w14:paraId="54C94D52"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 xml:space="preserve">Sodalith, blauer Calcit, Kyanit, Angelite, Türkis, Apatit, Aquamarin, Azurit, </w:t>
            </w:r>
            <w:proofErr w:type="spellStart"/>
            <w:r>
              <w:rPr>
                <w:rFonts w:ascii="Verdana" w:hAnsi="Verdana"/>
                <w:iCs/>
                <w:color w:val="747474" w:themeColor="background2" w:themeShade="80"/>
                <w:sz w:val="21"/>
                <w:szCs w:val="21"/>
              </w:rPr>
              <w:t>Celestit</w:t>
            </w:r>
            <w:proofErr w:type="spellEnd"/>
            <w:r>
              <w:rPr>
                <w:rFonts w:ascii="Verdana" w:hAnsi="Verdana"/>
                <w:iCs/>
                <w:color w:val="747474" w:themeColor="background2" w:themeShade="80"/>
                <w:sz w:val="21"/>
                <w:szCs w:val="21"/>
              </w:rPr>
              <w:t>, blauer Spitzenachat, blauer Quarz, Saphir, Lapis Lazuli, Chrysokoll, Larimar oder Atlantis Stein</w:t>
            </w:r>
          </w:p>
        </w:tc>
        <w:tc>
          <w:tcPr>
            <w:tcW w:w="236" w:type="dxa"/>
            <w:shd w:val="clear" w:color="auto" w:fill="0070C0"/>
          </w:tcPr>
          <w:p w14:paraId="49A83055" w14:textId="77777777" w:rsidR="00C61C36" w:rsidRDefault="00C61C36" w:rsidP="0041757A">
            <w:pPr>
              <w:rPr>
                <w:rFonts w:ascii="Verdana" w:hAnsi="Verdana"/>
                <w:b/>
                <w:bCs/>
                <w:iCs/>
                <w:color w:val="747474" w:themeColor="background2" w:themeShade="80"/>
                <w:sz w:val="21"/>
                <w:szCs w:val="21"/>
              </w:rPr>
            </w:pPr>
          </w:p>
        </w:tc>
        <w:tc>
          <w:tcPr>
            <w:tcW w:w="1182" w:type="dxa"/>
            <w:shd w:val="clear" w:color="auto" w:fill="00B0F0"/>
          </w:tcPr>
          <w:p w14:paraId="54531C26"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Heilende Öle</w:t>
            </w:r>
          </w:p>
        </w:tc>
        <w:tc>
          <w:tcPr>
            <w:tcW w:w="3679" w:type="dxa"/>
          </w:tcPr>
          <w:p w14:paraId="136BAD88"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Basilikum, Bergamotte, Kamille, Zypresse, Eukalyptus, Zitrone, Pfefferminz, Teebaum</w:t>
            </w:r>
          </w:p>
        </w:tc>
      </w:tr>
      <w:tr w:rsidR="00C61C36" w14:paraId="02220C3B" w14:textId="77777777" w:rsidTr="0041757A">
        <w:tc>
          <w:tcPr>
            <w:tcW w:w="1555" w:type="dxa"/>
            <w:shd w:val="clear" w:color="auto" w:fill="00B0F0"/>
          </w:tcPr>
          <w:p w14:paraId="31F5B730"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Praktische Übung</w:t>
            </w:r>
          </w:p>
          <w:p w14:paraId="3A816E73" w14:textId="77777777" w:rsidR="00C61C36" w:rsidRDefault="00C61C36" w:rsidP="0041757A">
            <w:pPr>
              <w:rPr>
                <w:rFonts w:ascii="Verdana" w:hAnsi="Verdana"/>
                <w:b/>
                <w:bCs/>
                <w:iCs/>
                <w:color w:val="747474" w:themeColor="background2" w:themeShade="80"/>
                <w:sz w:val="21"/>
                <w:szCs w:val="21"/>
              </w:rPr>
            </w:pPr>
          </w:p>
        </w:tc>
        <w:tc>
          <w:tcPr>
            <w:tcW w:w="2976" w:type="dxa"/>
          </w:tcPr>
          <w:p w14:paraId="12770C98"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Turnübung Kerze (Schulterstand) Cardio</w:t>
            </w:r>
          </w:p>
        </w:tc>
        <w:tc>
          <w:tcPr>
            <w:tcW w:w="236" w:type="dxa"/>
            <w:shd w:val="clear" w:color="auto" w:fill="0070C0"/>
          </w:tcPr>
          <w:p w14:paraId="7C2ADC63" w14:textId="77777777" w:rsidR="00C61C36" w:rsidRDefault="00C61C36" w:rsidP="0041757A">
            <w:pPr>
              <w:rPr>
                <w:rFonts w:ascii="Verdana" w:hAnsi="Verdana"/>
                <w:b/>
                <w:bCs/>
                <w:iCs/>
                <w:color w:val="747474" w:themeColor="background2" w:themeShade="80"/>
                <w:sz w:val="21"/>
                <w:szCs w:val="21"/>
              </w:rPr>
            </w:pPr>
          </w:p>
        </w:tc>
        <w:tc>
          <w:tcPr>
            <w:tcW w:w="1182" w:type="dxa"/>
            <w:shd w:val="clear" w:color="auto" w:fill="00B0F0"/>
          </w:tcPr>
          <w:p w14:paraId="1355B283"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Lebensmittel</w:t>
            </w:r>
          </w:p>
        </w:tc>
        <w:tc>
          <w:tcPr>
            <w:tcW w:w="3679" w:type="dxa"/>
          </w:tcPr>
          <w:p w14:paraId="59ADF878"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 xml:space="preserve">Blaues, lilanes, schwarzes Essen: viel Wasser trinken, Kräutertees- und </w:t>
            </w:r>
            <w:proofErr w:type="spellStart"/>
            <w:r>
              <w:rPr>
                <w:rFonts w:ascii="Verdana" w:hAnsi="Verdana"/>
                <w:iCs/>
                <w:color w:val="747474" w:themeColor="background2" w:themeShade="80"/>
                <w:sz w:val="21"/>
                <w:szCs w:val="21"/>
              </w:rPr>
              <w:t>säfte</w:t>
            </w:r>
            <w:proofErr w:type="spellEnd"/>
            <w:r>
              <w:rPr>
                <w:rFonts w:ascii="Verdana" w:hAnsi="Verdana"/>
                <w:iCs/>
                <w:color w:val="747474" w:themeColor="background2" w:themeShade="80"/>
                <w:sz w:val="21"/>
                <w:szCs w:val="21"/>
              </w:rPr>
              <w:t>, Heidelbeere, Apfel, Pflaumen, Brombeere, Pfirsich, Zitrone, Limone</w:t>
            </w:r>
          </w:p>
        </w:tc>
      </w:tr>
      <w:tr w:rsidR="00C61C36" w14:paraId="08C19738" w14:textId="77777777" w:rsidTr="0041757A">
        <w:tc>
          <w:tcPr>
            <w:tcW w:w="1555" w:type="dxa"/>
            <w:shd w:val="clear" w:color="auto" w:fill="00B0F0"/>
          </w:tcPr>
          <w:p w14:paraId="6F3BF7D7"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Kreatives Heilen</w:t>
            </w:r>
          </w:p>
          <w:p w14:paraId="6A9FED17" w14:textId="77777777" w:rsidR="00C61C36" w:rsidRDefault="00C61C36" w:rsidP="0041757A">
            <w:pPr>
              <w:rPr>
                <w:rFonts w:ascii="Verdana" w:hAnsi="Verdana"/>
                <w:b/>
                <w:bCs/>
                <w:iCs/>
                <w:color w:val="747474" w:themeColor="background2" w:themeShade="80"/>
                <w:sz w:val="21"/>
                <w:szCs w:val="21"/>
              </w:rPr>
            </w:pPr>
          </w:p>
        </w:tc>
        <w:tc>
          <w:tcPr>
            <w:tcW w:w="2976" w:type="dxa"/>
          </w:tcPr>
          <w:p w14:paraId="14577130" w14:textId="77777777" w:rsidR="00C61C36" w:rsidRDefault="00C61C36" w:rsidP="0041757A">
            <w:pPr>
              <w:rPr>
                <w:rFonts w:ascii="Verdana" w:hAnsi="Verdana"/>
                <w:iCs/>
                <w:color w:val="747474" w:themeColor="background2" w:themeShade="80"/>
                <w:sz w:val="21"/>
                <w:szCs w:val="21"/>
              </w:rPr>
            </w:pPr>
            <w:r>
              <w:rPr>
                <w:rFonts w:ascii="Verdana" w:hAnsi="Verdana"/>
                <w:iCs/>
                <w:color w:val="747474" w:themeColor="background2" w:themeShade="80"/>
                <w:sz w:val="21"/>
                <w:szCs w:val="21"/>
              </w:rPr>
              <w:t>Singen, Mantra singen</w:t>
            </w:r>
          </w:p>
        </w:tc>
        <w:tc>
          <w:tcPr>
            <w:tcW w:w="236" w:type="dxa"/>
            <w:shd w:val="clear" w:color="auto" w:fill="0070C0"/>
          </w:tcPr>
          <w:p w14:paraId="799DEC24" w14:textId="77777777" w:rsidR="00C61C36" w:rsidRDefault="00C61C36" w:rsidP="0041757A">
            <w:pPr>
              <w:rPr>
                <w:rFonts w:ascii="Verdana" w:hAnsi="Verdana"/>
                <w:b/>
                <w:bCs/>
                <w:iCs/>
                <w:color w:val="747474" w:themeColor="background2" w:themeShade="80"/>
                <w:sz w:val="21"/>
                <w:szCs w:val="21"/>
              </w:rPr>
            </w:pPr>
          </w:p>
        </w:tc>
        <w:tc>
          <w:tcPr>
            <w:tcW w:w="1182" w:type="dxa"/>
            <w:shd w:val="clear" w:color="auto" w:fill="00B0F0"/>
          </w:tcPr>
          <w:p w14:paraId="3A7919A3" w14:textId="77777777" w:rsidR="00C61C36" w:rsidRDefault="00C61C36" w:rsidP="0041757A">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Affirmationen</w:t>
            </w:r>
          </w:p>
        </w:tc>
        <w:tc>
          <w:tcPr>
            <w:tcW w:w="3679" w:type="dxa"/>
          </w:tcPr>
          <w:p w14:paraId="52D96618" w14:textId="77777777" w:rsidR="00C61C36" w:rsidRDefault="00C61C36" w:rsidP="00C61C36">
            <w:pPr>
              <w:pStyle w:val="Listenabsatz"/>
              <w:numPr>
                <w:ilvl w:val="0"/>
                <w:numId w:val="1"/>
              </w:numPr>
              <w:spacing w:line="240" w:lineRule="auto"/>
              <w:rPr>
                <w:rFonts w:ascii="Verdana" w:hAnsi="Verdana"/>
                <w:iCs/>
                <w:color w:val="747474" w:themeColor="background2" w:themeShade="80"/>
                <w:sz w:val="21"/>
                <w:szCs w:val="21"/>
              </w:rPr>
            </w:pPr>
            <w:r>
              <w:rPr>
                <w:rFonts w:ascii="Verdana" w:hAnsi="Verdana"/>
                <w:iCs/>
                <w:color w:val="747474" w:themeColor="background2" w:themeShade="80"/>
                <w:sz w:val="21"/>
                <w:szCs w:val="21"/>
              </w:rPr>
              <w:t>Ich habe die Kraft und den Willen, jeden süchtig machenden Einfluss in meinem Leben zu bekämpfen</w:t>
            </w:r>
          </w:p>
          <w:p w14:paraId="792E856D" w14:textId="77777777" w:rsidR="00C61C36" w:rsidRPr="00B10D5A" w:rsidRDefault="00C61C36" w:rsidP="00C61C36">
            <w:pPr>
              <w:pStyle w:val="Listenabsatz"/>
              <w:numPr>
                <w:ilvl w:val="0"/>
                <w:numId w:val="1"/>
              </w:numPr>
              <w:spacing w:line="240" w:lineRule="auto"/>
              <w:rPr>
                <w:rFonts w:ascii="Verdana" w:hAnsi="Verdana"/>
                <w:iCs/>
                <w:color w:val="747474" w:themeColor="background2" w:themeShade="80"/>
                <w:sz w:val="21"/>
                <w:szCs w:val="21"/>
              </w:rPr>
            </w:pPr>
            <w:r>
              <w:rPr>
                <w:rFonts w:ascii="Verdana" w:hAnsi="Verdana"/>
                <w:iCs/>
                <w:color w:val="747474" w:themeColor="background2" w:themeShade="80"/>
                <w:sz w:val="21"/>
                <w:szCs w:val="21"/>
              </w:rPr>
              <w:t>Ich bin bereit, meine negativen Gewohnheiten abzulegen und meine Kreativität weiterzuentwickeln</w:t>
            </w:r>
          </w:p>
        </w:tc>
      </w:tr>
    </w:tbl>
    <w:p w14:paraId="05D2F320" w14:textId="77777777" w:rsidR="00C61C36" w:rsidRDefault="00C61C36" w:rsidP="00C61C36">
      <w:pPr>
        <w:rPr>
          <w:rFonts w:ascii="Verdana" w:hAnsi="Verdana"/>
          <w:b/>
          <w:bCs/>
          <w:iCs/>
          <w:color w:val="747474" w:themeColor="background2" w:themeShade="80"/>
          <w:sz w:val="21"/>
          <w:szCs w:val="21"/>
        </w:rPr>
      </w:pPr>
      <w:r w:rsidRPr="009F3195">
        <w:rPr>
          <w:rFonts w:ascii="Verdana" w:hAnsi="Verdana"/>
          <w:b/>
          <w:bCs/>
          <w:iCs/>
          <w:color w:val="747474" w:themeColor="background2" w:themeShade="80"/>
          <w:sz w:val="21"/>
          <w:szCs w:val="21"/>
        </w:rPr>
        <w:t xml:space="preserve"> </w:t>
      </w:r>
    </w:p>
    <w:p w14:paraId="08C5B373" w14:textId="77777777" w:rsidR="00C61C36" w:rsidRPr="00C7251F" w:rsidRDefault="00C61C36" w:rsidP="00C61C36">
      <w:pPr>
        <w:rPr>
          <w:rFonts w:ascii="Verdana" w:hAnsi="Verdana"/>
          <w:b/>
          <w:bCs/>
          <w:i/>
          <w:color w:val="A02B93" w:themeColor="accent5"/>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40107">
        <w:rPr>
          <w:rFonts w:ascii="Verdana" w:hAnsi="Verdana"/>
          <w:b/>
          <w:bCs/>
          <w:i/>
          <w:color w:val="A02B93" w:themeColor="accent5"/>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 xml:space="preserve">Hab keine Angst, Menschen zu verlieren. Hab Angst davor, dich selbst zu verlieren. Die traurigste Geschichte ist die, die tief in dir vergraben bleibt und nie erzählt wurde. </w:t>
      </w:r>
    </w:p>
    <w:p w14:paraId="407A50F8" w14:textId="77777777" w:rsidR="00C61C36" w:rsidRDefault="00C61C36" w:rsidP="00C61C36">
      <w:pPr>
        <w:rPr>
          <w:rFonts w:ascii="Verdana" w:hAnsi="Verdana"/>
          <w:b/>
          <w:bCs/>
          <w:iCs/>
          <w:color w:val="747474" w:themeColor="background2" w:themeShade="80"/>
          <w:sz w:val="21"/>
          <w:szCs w:val="21"/>
        </w:rPr>
      </w:pPr>
      <w:r>
        <w:rPr>
          <w:rFonts w:ascii="Verdana" w:hAnsi="Verdana"/>
          <w:b/>
          <w:bCs/>
          <w:iCs/>
          <w:color w:val="747474" w:themeColor="background2" w:themeShade="80"/>
          <w:sz w:val="21"/>
          <w:szCs w:val="21"/>
        </w:rPr>
        <w:t>5.9 Fragen zum Hals Chakra</w:t>
      </w:r>
    </w:p>
    <w:p w14:paraId="49474A83" w14:textId="769EADB1" w:rsidR="00C61C36" w:rsidRPr="008A265B" w:rsidRDefault="00C61C36" w:rsidP="00C61C36">
      <w:pPr>
        <w:rPr>
          <w:rFonts w:ascii="Verdana" w:hAnsi="Verdana"/>
          <w:iCs/>
          <w:color w:val="747474" w:themeColor="background2" w:themeShade="80"/>
          <w:sz w:val="21"/>
          <w:szCs w:val="21"/>
        </w:rPr>
      </w:pPr>
      <w:r w:rsidRPr="008A265B">
        <w:rPr>
          <w:rFonts w:ascii="Verdana" w:hAnsi="Verdana"/>
          <w:iCs/>
          <w:color w:val="747474" w:themeColor="background2" w:themeShade="80"/>
          <w:sz w:val="21"/>
          <w:szCs w:val="21"/>
        </w:rPr>
        <w:t>Was ist deine Definition von „einen starken Willen haben“?</w:t>
      </w:r>
    </w:p>
    <w:p w14:paraId="4F02679E" w14:textId="77777777" w:rsidR="00C61C36" w:rsidRPr="008A265B" w:rsidRDefault="00C61C36" w:rsidP="00C61C36">
      <w:pPr>
        <w:pStyle w:val="Listenabsatz"/>
        <w:numPr>
          <w:ilvl w:val="0"/>
          <w:numId w:val="2"/>
        </w:numPr>
        <w:rPr>
          <w:rFonts w:ascii="Verdana" w:hAnsi="Verdana"/>
          <w:iCs/>
          <w:color w:val="747474" w:themeColor="background2" w:themeShade="80"/>
          <w:sz w:val="21"/>
          <w:szCs w:val="21"/>
        </w:rPr>
      </w:pPr>
      <w:r w:rsidRPr="008A265B">
        <w:rPr>
          <w:rFonts w:ascii="Verdana" w:hAnsi="Verdana"/>
          <w:iCs/>
          <w:color w:val="747474" w:themeColor="background2" w:themeShade="80"/>
          <w:sz w:val="21"/>
          <w:szCs w:val="21"/>
        </w:rPr>
        <w:t xml:space="preserve">Wer </w:t>
      </w:r>
      <w:proofErr w:type="gramStart"/>
      <w:r w:rsidRPr="008A265B">
        <w:rPr>
          <w:rFonts w:ascii="Verdana" w:hAnsi="Verdana"/>
          <w:iCs/>
          <w:color w:val="747474" w:themeColor="background2" w:themeShade="80"/>
          <w:sz w:val="21"/>
          <w:szCs w:val="21"/>
        </w:rPr>
        <w:t>sind</w:t>
      </w:r>
      <w:proofErr w:type="gramEnd"/>
      <w:r w:rsidRPr="008A265B">
        <w:rPr>
          <w:rFonts w:ascii="Verdana" w:hAnsi="Verdana"/>
          <w:iCs/>
          <w:color w:val="747474" w:themeColor="background2" w:themeShade="80"/>
          <w:sz w:val="21"/>
          <w:szCs w:val="21"/>
        </w:rPr>
        <w:t xml:space="preserve"> die Menschen, die Kontrolle über deinen Willen haben und warum?</w:t>
      </w:r>
    </w:p>
    <w:p w14:paraId="2A4E050C" w14:textId="77777777" w:rsidR="00C61C36" w:rsidRDefault="00C61C36" w:rsidP="00C61C36">
      <w:pPr>
        <w:pStyle w:val="Listenabsatz"/>
        <w:numPr>
          <w:ilvl w:val="0"/>
          <w:numId w:val="2"/>
        </w:numPr>
        <w:rPr>
          <w:rFonts w:ascii="Verdana" w:hAnsi="Verdana"/>
          <w:iCs/>
          <w:color w:val="747474" w:themeColor="background2" w:themeShade="80"/>
          <w:sz w:val="21"/>
          <w:szCs w:val="21"/>
        </w:rPr>
      </w:pPr>
      <w:r w:rsidRPr="008A265B">
        <w:rPr>
          <w:rFonts w:ascii="Verdana" w:hAnsi="Verdana"/>
          <w:iCs/>
          <w:color w:val="747474" w:themeColor="background2" w:themeShade="80"/>
          <w:sz w:val="21"/>
          <w:szCs w:val="21"/>
        </w:rPr>
        <w:t xml:space="preserve">Versuchst du, andere zu kontrollieren? Wenn ja, warum ist das so und warum willst du </w:t>
      </w:r>
      <w:r>
        <w:rPr>
          <w:rFonts w:ascii="Verdana" w:hAnsi="Verdana"/>
          <w:iCs/>
          <w:color w:val="747474" w:themeColor="background2" w:themeShade="80"/>
          <w:sz w:val="21"/>
          <w:szCs w:val="21"/>
        </w:rPr>
        <w:t>sie kontrollieren?</w:t>
      </w:r>
    </w:p>
    <w:p w14:paraId="0E245F60" w14:textId="77777777" w:rsidR="00C61C36" w:rsidRDefault="00C61C36" w:rsidP="00C61C36">
      <w:pPr>
        <w:pStyle w:val="Listenabsatz"/>
        <w:numPr>
          <w:ilvl w:val="0"/>
          <w:numId w:val="2"/>
        </w:numPr>
        <w:rPr>
          <w:rFonts w:ascii="Verdana" w:hAnsi="Verdana"/>
          <w:iCs/>
          <w:color w:val="747474" w:themeColor="background2" w:themeShade="80"/>
          <w:sz w:val="21"/>
          <w:szCs w:val="21"/>
        </w:rPr>
      </w:pPr>
      <w:r>
        <w:rPr>
          <w:rFonts w:ascii="Verdana" w:hAnsi="Verdana"/>
          <w:iCs/>
          <w:color w:val="747474" w:themeColor="background2" w:themeShade="80"/>
          <w:sz w:val="21"/>
          <w:szCs w:val="21"/>
        </w:rPr>
        <w:t>Kannst du dich offen und ehrlich ausdrücken, wenn du musst? Wenn nicht, warum nicht?</w:t>
      </w:r>
      <w:r w:rsidRPr="008A265B">
        <w:rPr>
          <w:rFonts w:ascii="Verdana" w:hAnsi="Verdana"/>
          <w:iCs/>
          <w:color w:val="747474" w:themeColor="background2" w:themeShade="80"/>
          <w:sz w:val="21"/>
          <w:szCs w:val="21"/>
        </w:rPr>
        <w:t xml:space="preserve">  </w:t>
      </w:r>
    </w:p>
    <w:p w14:paraId="246B9A54" w14:textId="77777777" w:rsidR="00C61C36" w:rsidRDefault="00C61C36" w:rsidP="00C61C36">
      <w:pPr>
        <w:pStyle w:val="Listenabsatz"/>
        <w:numPr>
          <w:ilvl w:val="0"/>
          <w:numId w:val="2"/>
        </w:numPr>
        <w:rPr>
          <w:rFonts w:ascii="Verdana" w:hAnsi="Verdana"/>
          <w:iCs/>
          <w:color w:val="747474" w:themeColor="background2" w:themeShade="80"/>
          <w:sz w:val="21"/>
          <w:szCs w:val="21"/>
        </w:rPr>
      </w:pPr>
      <w:r>
        <w:rPr>
          <w:rFonts w:ascii="Verdana" w:hAnsi="Verdana"/>
          <w:iCs/>
          <w:color w:val="747474" w:themeColor="background2" w:themeShade="80"/>
          <w:sz w:val="21"/>
          <w:szCs w:val="21"/>
        </w:rPr>
        <w:t>Kannst du spüren, wenn du Unterstützung oder Führung bekommst und du danach handeln solltest?</w:t>
      </w:r>
    </w:p>
    <w:p w14:paraId="4F0C41AF" w14:textId="77777777" w:rsidR="00C61C36" w:rsidRDefault="00C61C36" w:rsidP="00C61C36">
      <w:pPr>
        <w:pStyle w:val="Listenabsatz"/>
        <w:numPr>
          <w:ilvl w:val="0"/>
          <w:numId w:val="2"/>
        </w:numPr>
        <w:rPr>
          <w:rFonts w:ascii="Verdana" w:hAnsi="Verdana"/>
          <w:iCs/>
          <w:color w:val="747474" w:themeColor="background2" w:themeShade="80"/>
          <w:sz w:val="21"/>
          <w:szCs w:val="21"/>
        </w:rPr>
      </w:pPr>
      <w:r>
        <w:rPr>
          <w:rFonts w:ascii="Verdana" w:hAnsi="Verdana"/>
          <w:iCs/>
          <w:color w:val="747474" w:themeColor="background2" w:themeShade="80"/>
          <w:sz w:val="21"/>
          <w:szCs w:val="21"/>
        </w:rPr>
        <w:t>Vertraust du Führung, wenn du keinen Beweis für das Ergebnis hast?</w:t>
      </w:r>
    </w:p>
    <w:p w14:paraId="2440C71E" w14:textId="77777777" w:rsidR="00C61C36" w:rsidRDefault="00C61C36" w:rsidP="00C61C36">
      <w:pPr>
        <w:pStyle w:val="Listenabsatz"/>
        <w:numPr>
          <w:ilvl w:val="0"/>
          <w:numId w:val="2"/>
        </w:numPr>
        <w:rPr>
          <w:rFonts w:ascii="Verdana" w:hAnsi="Verdana"/>
          <w:iCs/>
          <w:color w:val="747474" w:themeColor="background2" w:themeShade="80"/>
          <w:sz w:val="21"/>
          <w:szCs w:val="21"/>
        </w:rPr>
      </w:pPr>
      <w:r>
        <w:rPr>
          <w:rFonts w:ascii="Verdana" w:hAnsi="Verdana"/>
          <w:iCs/>
          <w:color w:val="747474" w:themeColor="background2" w:themeShade="80"/>
          <w:sz w:val="21"/>
          <w:szCs w:val="21"/>
        </w:rPr>
        <w:t>Welche Ängste hast du zum Thema Göttliche Führung?</w:t>
      </w:r>
    </w:p>
    <w:p w14:paraId="64239CFE" w14:textId="77777777" w:rsidR="00C61C36" w:rsidRDefault="00C61C36" w:rsidP="00C61C36">
      <w:pPr>
        <w:pStyle w:val="Listenabsatz"/>
        <w:numPr>
          <w:ilvl w:val="0"/>
          <w:numId w:val="2"/>
        </w:numPr>
        <w:rPr>
          <w:rFonts w:ascii="Verdana" w:hAnsi="Verdana"/>
          <w:iCs/>
          <w:color w:val="747474" w:themeColor="background2" w:themeShade="80"/>
          <w:sz w:val="21"/>
          <w:szCs w:val="21"/>
        </w:rPr>
      </w:pPr>
      <w:r>
        <w:rPr>
          <w:rFonts w:ascii="Verdana" w:hAnsi="Verdana"/>
          <w:iCs/>
          <w:color w:val="747474" w:themeColor="background2" w:themeShade="80"/>
          <w:sz w:val="21"/>
          <w:szCs w:val="21"/>
        </w:rPr>
        <w:t>Aus welchen Gründen verlierst du deine Willenskraft?</w:t>
      </w:r>
    </w:p>
    <w:p w14:paraId="454AA6F9" w14:textId="77777777" w:rsidR="00C61C36" w:rsidRPr="00C7251F" w:rsidRDefault="00C61C36" w:rsidP="00C61C36">
      <w:pPr>
        <w:pStyle w:val="Listenabsatz"/>
        <w:numPr>
          <w:ilvl w:val="0"/>
          <w:numId w:val="2"/>
        </w:numPr>
        <w:rPr>
          <w:rFonts w:ascii="Verdana" w:hAnsi="Verdana"/>
          <w:iCs/>
          <w:color w:val="747474" w:themeColor="background2" w:themeShade="80"/>
          <w:sz w:val="21"/>
          <w:szCs w:val="21"/>
        </w:rPr>
      </w:pPr>
      <w:r>
        <w:rPr>
          <w:rFonts w:ascii="Verdana" w:hAnsi="Verdana"/>
          <w:iCs/>
          <w:color w:val="747474" w:themeColor="background2" w:themeShade="80"/>
          <w:sz w:val="21"/>
          <w:szCs w:val="21"/>
        </w:rPr>
        <w:t xml:space="preserve">Weißt du, dass du dich eigentlich ändern müsstest, und du schiebst es immer wieder hinaus? Wenn ja, beschreibe die Situationen und deine Gründe, warum du dann nichts tust. </w:t>
      </w:r>
    </w:p>
    <w:p w14:paraId="5BF46B1B" w14:textId="77777777" w:rsidR="00C61C36" w:rsidRDefault="00C61C36" w:rsidP="00C61C36">
      <w:pPr>
        <w:rPr>
          <w:rFonts w:ascii="Verdana" w:hAnsi="Verdana"/>
          <w:b/>
          <w:bCs/>
          <w:iCs/>
          <w:color w:val="747474" w:themeColor="background2" w:themeShade="80"/>
          <w:sz w:val="21"/>
          <w:szCs w:val="21"/>
        </w:rPr>
      </w:pPr>
      <w:r w:rsidRPr="00BF6689">
        <w:rPr>
          <w:rFonts w:ascii="Verdana" w:hAnsi="Verdana"/>
          <w:b/>
          <w:bCs/>
          <w:iCs/>
          <w:color w:val="747474" w:themeColor="background2" w:themeShade="80"/>
          <w:sz w:val="21"/>
          <w:szCs w:val="21"/>
        </w:rPr>
        <w:t>5.10 Affirmationen zum Hals Chakra</w:t>
      </w:r>
    </w:p>
    <w:p w14:paraId="4ABDE40B" w14:textId="77777777" w:rsidR="00C61C36" w:rsidRPr="001C0967" w:rsidRDefault="00C61C36" w:rsidP="00C61C36">
      <w:pPr>
        <w:pStyle w:val="StandardWeb"/>
        <w:numPr>
          <w:ilvl w:val="0"/>
          <w:numId w:val="3"/>
        </w:numPr>
        <w:rPr>
          <w:rFonts w:ascii="Verdana" w:hAnsi="Verdana"/>
          <w:color w:val="595959" w:themeColor="text1" w:themeTint="A6"/>
          <w:sz w:val="21"/>
          <w:szCs w:val="21"/>
        </w:rPr>
      </w:pPr>
      <w:r w:rsidRPr="001C0967">
        <w:rPr>
          <w:rFonts w:ascii="Verdana" w:hAnsi="Verdana"/>
          <w:color w:val="595959" w:themeColor="text1" w:themeTint="A6"/>
          <w:sz w:val="21"/>
          <w:szCs w:val="21"/>
        </w:rPr>
        <w:t>Ich kommuniziere mit klarem Geist und achtsamen Worten.</w:t>
      </w:r>
    </w:p>
    <w:p w14:paraId="71E24FC9" w14:textId="77777777" w:rsidR="00C61C36" w:rsidRPr="001C0967" w:rsidRDefault="00C61C36" w:rsidP="00C61C36">
      <w:pPr>
        <w:pStyle w:val="StandardWeb"/>
        <w:numPr>
          <w:ilvl w:val="0"/>
          <w:numId w:val="3"/>
        </w:numPr>
        <w:rPr>
          <w:rFonts w:ascii="Verdana" w:hAnsi="Verdana"/>
          <w:color w:val="595959" w:themeColor="text1" w:themeTint="A6"/>
          <w:sz w:val="21"/>
          <w:szCs w:val="21"/>
        </w:rPr>
      </w:pPr>
      <w:r w:rsidRPr="001C0967">
        <w:rPr>
          <w:rFonts w:ascii="Verdana" w:hAnsi="Verdana"/>
          <w:color w:val="595959" w:themeColor="text1" w:themeTint="A6"/>
          <w:sz w:val="21"/>
          <w:szCs w:val="21"/>
        </w:rPr>
        <w:t>Ich bin ehrlich und wahrhaftig mit mir selbst.</w:t>
      </w:r>
    </w:p>
    <w:p w14:paraId="121BD167" w14:textId="77777777" w:rsidR="00C61C36" w:rsidRPr="001C0967" w:rsidRDefault="00C61C36" w:rsidP="00C61C36">
      <w:pPr>
        <w:pStyle w:val="StandardWeb"/>
        <w:numPr>
          <w:ilvl w:val="0"/>
          <w:numId w:val="3"/>
        </w:numPr>
        <w:rPr>
          <w:rFonts w:ascii="Verdana" w:hAnsi="Verdana"/>
          <w:color w:val="595959" w:themeColor="text1" w:themeTint="A6"/>
          <w:sz w:val="21"/>
          <w:szCs w:val="21"/>
        </w:rPr>
      </w:pPr>
      <w:r w:rsidRPr="001C0967">
        <w:rPr>
          <w:rFonts w:ascii="Verdana" w:hAnsi="Verdana"/>
          <w:color w:val="595959" w:themeColor="text1" w:themeTint="A6"/>
          <w:sz w:val="21"/>
          <w:szCs w:val="21"/>
        </w:rPr>
        <w:t>Ich bringe meine Gefühle und meine Meinung deutlich zum Ausdruck.</w:t>
      </w:r>
    </w:p>
    <w:p w14:paraId="503D07CD" w14:textId="77777777" w:rsidR="00C61C36" w:rsidRDefault="00C61C36" w:rsidP="00C61C36">
      <w:pPr>
        <w:pStyle w:val="StandardWeb"/>
        <w:numPr>
          <w:ilvl w:val="0"/>
          <w:numId w:val="3"/>
        </w:numPr>
      </w:pPr>
      <w:r w:rsidRPr="001C0967">
        <w:rPr>
          <w:rFonts w:ascii="Verdana" w:hAnsi="Verdana"/>
          <w:color w:val="595959" w:themeColor="text1" w:themeTint="A6"/>
          <w:sz w:val="21"/>
          <w:szCs w:val="21"/>
        </w:rPr>
        <w:t>Ich spreche die Wahrheit, mit Liebe und Überzeugung</w:t>
      </w:r>
      <w:r>
        <w:t>.</w:t>
      </w:r>
    </w:p>
    <w:p w14:paraId="506123D4" w14:textId="77777777" w:rsidR="00C61C36" w:rsidRPr="001E38F3" w:rsidRDefault="00C61C36" w:rsidP="00C61C36">
      <w:pPr>
        <w:pStyle w:val="StandardWeb"/>
        <w:numPr>
          <w:ilvl w:val="0"/>
          <w:numId w:val="3"/>
        </w:numPr>
      </w:pPr>
      <w:r w:rsidRPr="001E38F3">
        <w:rPr>
          <w:rFonts w:ascii="Verdana" w:hAnsi="Verdana"/>
          <w:color w:val="747474" w:themeColor="background2" w:themeShade="80"/>
          <w:sz w:val="21"/>
          <w:szCs w:val="21"/>
        </w:rPr>
        <w:t>Meine Worte sind wertvoll.</w:t>
      </w:r>
      <w:r w:rsidRPr="001E38F3">
        <w:rPr>
          <w:rFonts w:ascii="Tahoma" w:hAnsi="Tahoma" w:cs="Tahoma"/>
          <w:color w:val="747474" w:themeColor="background2" w:themeShade="80"/>
          <w:sz w:val="21"/>
          <w:szCs w:val="21"/>
        </w:rPr>
        <w:t>⁠</w:t>
      </w:r>
      <w:r w:rsidRPr="001E38F3">
        <w:rPr>
          <w:rFonts w:ascii="Verdana" w:hAnsi="Verdana"/>
          <w:color w:val="747474" w:themeColor="background2" w:themeShade="80"/>
          <w:sz w:val="21"/>
          <w:szCs w:val="21"/>
        </w:rPr>
        <w:br/>
        <w:t>Ich stehe klar zu meinen Bedürfnissen.</w:t>
      </w:r>
      <w:r w:rsidRPr="001E38F3">
        <w:rPr>
          <w:rFonts w:ascii="Tahoma" w:hAnsi="Tahoma" w:cs="Tahoma"/>
          <w:color w:val="747474" w:themeColor="background2" w:themeShade="80"/>
          <w:sz w:val="21"/>
          <w:szCs w:val="21"/>
        </w:rPr>
        <w:t>⁠</w:t>
      </w:r>
      <w:r w:rsidRPr="001E38F3">
        <w:rPr>
          <w:rFonts w:ascii="Verdana" w:hAnsi="Verdana"/>
          <w:color w:val="747474" w:themeColor="background2" w:themeShade="80"/>
          <w:sz w:val="21"/>
          <w:szCs w:val="21"/>
        </w:rPr>
        <w:br/>
        <w:t>Ich gestalte meine Realit</w:t>
      </w:r>
      <w:r w:rsidRPr="001E38F3">
        <w:rPr>
          <w:rFonts w:ascii="Verdana" w:hAnsi="Verdana" w:cs="Verdana"/>
          <w:color w:val="747474" w:themeColor="background2" w:themeShade="80"/>
          <w:sz w:val="21"/>
          <w:szCs w:val="21"/>
        </w:rPr>
        <w:t>ä</w:t>
      </w:r>
      <w:r w:rsidRPr="001E38F3">
        <w:rPr>
          <w:rFonts w:ascii="Verdana" w:hAnsi="Verdana"/>
          <w:color w:val="747474" w:themeColor="background2" w:themeShade="80"/>
          <w:sz w:val="21"/>
          <w:szCs w:val="21"/>
        </w:rPr>
        <w:t>t mit meinen Worten.</w:t>
      </w:r>
      <w:r w:rsidRPr="001E38F3">
        <w:rPr>
          <w:rFonts w:ascii="Tahoma" w:hAnsi="Tahoma" w:cs="Tahoma"/>
          <w:color w:val="747474" w:themeColor="background2" w:themeShade="80"/>
          <w:sz w:val="21"/>
          <w:szCs w:val="21"/>
        </w:rPr>
        <w:t>⁠</w:t>
      </w:r>
      <w:r w:rsidRPr="001E38F3">
        <w:rPr>
          <w:rFonts w:ascii="Verdana" w:hAnsi="Verdana"/>
          <w:color w:val="747474" w:themeColor="background2" w:themeShade="80"/>
          <w:sz w:val="21"/>
          <w:szCs w:val="21"/>
        </w:rPr>
        <w:br/>
        <w:t>Meine Wahrheit tr</w:t>
      </w:r>
      <w:r w:rsidRPr="001E38F3">
        <w:rPr>
          <w:rFonts w:ascii="Verdana" w:hAnsi="Verdana" w:cs="Verdana"/>
          <w:color w:val="747474" w:themeColor="background2" w:themeShade="80"/>
          <w:sz w:val="21"/>
          <w:szCs w:val="21"/>
        </w:rPr>
        <w:t>ä</w:t>
      </w:r>
      <w:r w:rsidRPr="001E38F3">
        <w:rPr>
          <w:rFonts w:ascii="Verdana" w:hAnsi="Verdana"/>
          <w:color w:val="747474" w:themeColor="background2" w:themeShade="80"/>
          <w:sz w:val="21"/>
          <w:szCs w:val="21"/>
        </w:rPr>
        <w:t>gt mich.</w:t>
      </w:r>
      <w:r w:rsidRPr="001E38F3">
        <w:rPr>
          <w:rFonts w:ascii="Tahoma" w:hAnsi="Tahoma" w:cs="Tahoma"/>
          <w:color w:val="747474" w:themeColor="background2" w:themeShade="80"/>
          <w:sz w:val="21"/>
          <w:szCs w:val="21"/>
        </w:rPr>
        <w:t>⁠</w:t>
      </w:r>
      <w:r w:rsidRPr="001E38F3">
        <w:rPr>
          <w:rFonts w:ascii="Verdana" w:hAnsi="Verdana"/>
          <w:color w:val="747474" w:themeColor="background2" w:themeShade="80"/>
          <w:sz w:val="21"/>
          <w:szCs w:val="21"/>
        </w:rPr>
        <w:br/>
        <w:t>Ich bin voller Selbstvertrauen</w:t>
      </w:r>
      <w:r w:rsidRPr="001E38F3">
        <w:rPr>
          <w:b/>
          <w:bCs/>
          <w:sz w:val="27"/>
          <w:szCs w:val="27"/>
        </w:rPr>
        <w:t>.⁠</w:t>
      </w:r>
      <w:r w:rsidRPr="001E38F3">
        <w:rPr>
          <w:b/>
          <w:bCs/>
          <w:sz w:val="27"/>
          <w:szCs w:val="27"/>
        </w:rPr>
        <w:br/>
      </w:r>
      <w:r w:rsidRPr="001E38F3">
        <w:rPr>
          <w:rFonts w:ascii="Verdana" w:hAnsi="Verdana"/>
          <w:color w:val="747474" w:themeColor="background2" w:themeShade="80"/>
          <w:sz w:val="21"/>
          <w:szCs w:val="21"/>
        </w:rPr>
        <w:t>Ich spreche meine Wahrheit.</w:t>
      </w:r>
      <w:r w:rsidRPr="001E38F3">
        <w:rPr>
          <w:rFonts w:ascii="Tahoma" w:hAnsi="Tahoma" w:cs="Tahoma"/>
          <w:color w:val="747474" w:themeColor="background2" w:themeShade="80"/>
          <w:sz w:val="21"/>
          <w:szCs w:val="21"/>
        </w:rPr>
        <w:t>⁠</w:t>
      </w:r>
      <w:r w:rsidRPr="001E38F3">
        <w:rPr>
          <w:rFonts w:ascii="Verdana" w:hAnsi="Verdana"/>
          <w:color w:val="747474" w:themeColor="background2" w:themeShade="80"/>
          <w:sz w:val="21"/>
          <w:szCs w:val="21"/>
        </w:rPr>
        <w:br/>
        <w:t>Ich folge meiner inneren Stimme.</w:t>
      </w:r>
      <w:r w:rsidRPr="001E38F3">
        <w:rPr>
          <w:rFonts w:ascii="Tahoma" w:hAnsi="Tahoma" w:cs="Tahoma"/>
          <w:color w:val="747474" w:themeColor="background2" w:themeShade="80"/>
          <w:sz w:val="21"/>
          <w:szCs w:val="21"/>
        </w:rPr>
        <w:t>⁠</w:t>
      </w:r>
      <w:r w:rsidRPr="001E38F3">
        <w:rPr>
          <w:rFonts w:ascii="Verdana" w:hAnsi="Verdana"/>
          <w:color w:val="747474" w:themeColor="background2" w:themeShade="80"/>
          <w:sz w:val="21"/>
          <w:szCs w:val="21"/>
        </w:rPr>
        <w:br/>
        <w:t>Meine Worte kommen aus meinem Herzen.</w:t>
      </w:r>
      <w:r w:rsidRPr="001E38F3">
        <w:rPr>
          <w:rFonts w:ascii="Tahoma" w:hAnsi="Tahoma" w:cs="Tahoma"/>
          <w:color w:val="747474" w:themeColor="background2" w:themeShade="80"/>
          <w:sz w:val="21"/>
          <w:szCs w:val="21"/>
        </w:rPr>
        <w:t>⁠</w:t>
      </w:r>
      <w:r w:rsidRPr="001E38F3">
        <w:rPr>
          <w:rFonts w:ascii="Verdana" w:hAnsi="Verdana"/>
          <w:color w:val="747474" w:themeColor="background2" w:themeShade="80"/>
          <w:sz w:val="21"/>
          <w:szCs w:val="21"/>
        </w:rPr>
        <w:br/>
        <w:t>Ich darf mich zeigen.</w:t>
      </w:r>
      <w:r w:rsidRPr="001E38F3">
        <w:rPr>
          <w:rFonts w:ascii="Tahoma" w:hAnsi="Tahoma" w:cs="Tahoma"/>
          <w:color w:val="747474" w:themeColor="background2" w:themeShade="80"/>
          <w:sz w:val="21"/>
          <w:szCs w:val="21"/>
        </w:rPr>
        <w:t>⁠</w:t>
      </w:r>
      <w:r w:rsidRPr="001E38F3">
        <w:rPr>
          <w:rFonts w:ascii="Verdana" w:hAnsi="Verdana"/>
          <w:color w:val="747474" w:themeColor="background2" w:themeShade="80"/>
          <w:sz w:val="21"/>
          <w:szCs w:val="21"/>
        </w:rPr>
        <w:br/>
        <w:t>Meine Worte schaffen Verbindung.</w:t>
      </w:r>
      <w:r w:rsidRPr="001E38F3">
        <w:rPr>
          <w:rFonts w:ascii="Tahoma" w:hAnsi="Tahoma" w:cs="Tahoma"/>
          <w:color w:val="747474" w:themeColor="background2" w:themeShade="80"/>
          <w:sz w:val="21"/>
          <w:szCs w:val="21"/>
        </w:rPr>
        <w:t>⁠</w:t>
      </w:r>
    </w:p>
    <w:p w14:paraId="6D86C74E" w14:textId="77777777" w:rsidR="00C61C36" w:rsidRDefault="00C61C36"/>
    <w:sectPr w:rsidR="00C61C3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63B3"/>
    <w:multiLevelType w:val="hybridMultilevel"/>
    <w:tmpl w:val="BF7690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0A44972"/>
    <w:multiLevelType w:val="hybridMultilevel"/>
    <w:tmpl w:val="D91EE6C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3E92900"/>
    <w:multiLevelType w:val="hybridMultilevel"/>
    <w:tmpl w:val="7A6CF71A"/>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2429487">
    <w:abstractNumId w:val="0"/>
  </w:num>
  <w:num w:numId="2" w16cid:durableId="1098480797">
    <w:abstractNumId w:val="1"/>
  </w:num>
  <w:num w:numId="3" w16cid:durableId="830102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C36"/>
    <w:rsid w:val="001764BA"/>
    <w:rsid w:val="00C61C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F8147"/>
  <w15:chartTrackingRefBased/>
  <w15:docId w15:val="{708094B2-A96C-4EF4-9B7D-F8889767A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1C36"/>
    <w:pPr>
      <w:spacing w:line="259" w:lineRule="auto"/>
    </w:pPr>
    <w:rPr>
      <w:kern w:val="0"/>
      <w:sz w:val="22"/>
      <w:szCs w:val="22"/>
      <w14:ligatures w14:val="none"/>
    </w:rPr>
  </w:style>
  <w:style w:type="paragraph" w:styleId="berschrift1">
    <w:name w:val="heading 1"/>
    <w:basedOn w:val="Standard"/>
    <w:next w:val="Standard"/>
    <w:link w:val="berschrift1Zchn"/>
    <w:uiPriority w:val="9"/>
    <w:qFormat/>
    <w:rsid w:val="00C61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61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61C3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61C3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61C3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61C3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61C3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61C3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61C3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1C3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61C3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61C3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61C3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61C3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61C3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61C3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61C3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61C36"/>
    <w:rPr>
      <w:rFonts w:eastAsiaTheme="majorEastAsia" w:cstheme="majorBidi"/>
      <w:color w:val="272727" w:themeColor="text1" w:themeTint="D8"/>
    </w:rPr>
  </w:style>
  <w:style w:type="paragraph" w:styleId="Titel">
    <w:name w:val="Title"/>
    <w:basedOn w:val="Standard"/>
    <w:next w:val="Standard"/>
    <w:link w:val="TitelZchn"/>
    <w:uiPriority w:val="10"/>
    <w:qFormat/>
    <w:rsid w:val="00C61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61C3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61C3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61C3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61C3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61C36"/>
    <w:rPr>
      <w:i/>
      <w:iCs/>
      <w:color w:val="404040" w:themeColor="text1" w:themeTint="BF"/>
    </w:rPr>
  </w:style>
  <w:style w:type="paragraph" w:styleId="Listenabsatz">
    <w:name w:val="List Paragraph"/>
    <w:basedOn w:val="Standard"/>
    <w:uiPriority w:val="34"/>
    <w:qFormat/>
    <w:rsid w:val="00C61C36"/>
    <w:pPr>
      <w:ind w:left="720"/>
      <w:contextualSpacing/>
    </w:pPr>
  </w:style>
  <w:style w:type="character" w:styleId="IntensiveHervorhebung">
    <w:name w:val="Intense Emphasis"/>
    <w:basedOn w:val="Absatz-Standardschriftart"/>
    <w:uiPriority w:val="21"/>
    <w:qFormat/>
    <w:rsid w:val="00C61C36"/>
    <w:rPr>
      <w:i/>
      <w:iCs/>
      <w:color w:val="0F4761" w:themeColor="accent1" w:themeShade="BF"/>
    </w:rPr>
  </w:style>
  <w:style w:type="paragraph" w:styleId="IntensivesZitat">
    <w:name w:val="Intense Quote"/>
    <w:basedOn w:val="Standard"/>
    <w:next w:val="Standard"/>
    <w:link w:val="IntensivesZitatZchn"/>
    <w:uiPriority w:val="30"/>
    <w:qFormat/>
    <w:rsid w:val="00C61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61C36"/>
    <w:rPr>
      <w:i/>
      <w:iCs/>
      <w:color w:val="0F4761" w:themeColor="accent1" w:themeShade="BF"/>
    </w:rPr>
  </w:style>
  <w:style w:type="character" w:styleId="IntensiverVerweis">
    <w:name w:val="Intense Reference"/>
    <w:basedOn w:val="Absatz-Standardschriftart"/>
    <w:uiPriority w:val="32"/>
    <w:qFormat/>
    <w:rsid w:val="00C61C36"/>
    <w:rPr>
      <w:b/>
      <w:bCs/>
      <w:smallCaps/>
      <w:color w:val="0F4761" w:themeColor="accent1" w:themeShade="BF"/>
      <w:spacing w:val="5"/>
    </w:rPr>
  </w:style>
  <w:style w:type="table" w:styleId="Tabellenraster">
    <w:name w:val="Table Grid"/>
    <w:basedOn w:val="NormaleTabelle"/>
    <w:uiPriority w:val="39"/>
    <w:rsid w:val="00C61C36"/>
    <w:pPr>
      <w:widowControl w:val="0"/>
      <w:autoSpaceDN w:val="0"/>
      <w:spacing w:after="0" w:line="240" w:lineRule="auto"/>
      <w:textAlignment w:val="baseline"/>
    </w:pPr>
    <w:rPr>
      <w:rFonts w:ascii="Times New Roman" w:eastAsia="SimSun" w:hAnsi="Times New Roman" w:cs="Arial"/>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C61C36"/>
    <w:pPr>
      <w:spacing w:after="0" w:line="240" w:lineRule="auto"/>
    </w:pPr>
    <w:rPr>
      <w:kern w:val="0"/>
      <w:sz w:val="22"/>
      <w:szCs w:val="22"/>
      <w:lang w:val="en-US"/>
      <w14:ligatures w14:val="none"/>
    </w:rPr>
  </w:style>
  <w:style w:type="paragraph" w:styleId="StandardWeb">
    <w:name w:val="Normal (Web)"/>
    <w:basedOn w:val="Standard"/>
    <w:uiPriority w:val="99"/>
    <w:unhideWhenUsed/>
    <w:rsid w:val="00C61C36"/>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2949</Words>
  <Characters>18581</Characters>
  <Application>Microsoft Office Word</Application>
  <DocSecurity>0</DocSecurity>
  <Lines>154</Lines>
  <Paragraphs>42</Paragraphs>
  <ScaleCrop>false</ScaleCrop>
  <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Schleicher, Katharina</dc:creator>
  <cp:keywords/>
  <dc:description/>
  <cp:lastModifiedBy>Schleicher, Katharina</cp:lastModifiedBy>
  <cp:revision>1</cp:revision>
  <dcterms:created xsi:type="dcterms:W3CDTF">2026-09-10T05:50:00Z</dcterms:created>
  <dcterms:modified xsi:type="dcterms:W3CDTF">2026-09-10T05:51:00Z</dcterms:modified>
</cp:coreProperties>
</file>